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5C" w:rsidRPr="00E94B83" w:rsidRDefault="00DE6D2B" w:rsidP="00E10981">
      <w:pPr>
        <w:spacing w:before="120" w:after="120" w:line="360" w:lineRule="auto"/>
        <w:jc w:val="center"/>
        <w:rPr>
          <w:b/>
          <w:color w:val="auto"/>
          <w:lang w:val="vi-VN"/>
        </w:rPr>
      </w:pPr>
      <w:r w:rsidRPr="00E94B83">
        <w:rPr>
          <w:b/>
          <w:color w:val="auto"/>
        </w:rPr>
        <w:t>TR</w:t>
      </w:r>
      <w:r w:rsidRPr="00E94B83">
        <w:rPr>
          <w:b/>
          <w:color w:val="auto"/>
          <w:lang w:val="vi-VN"/>
        </w:rPr>
        <w:t>ƯỜNG ĐẠI HỌC MỞ TP. HỒ CHÍ MINH</w:t>
      </w:r>
    </w:p>
    <w:p w:rsidR="00A6355C" w:rsidRPr="00E94B83" w:rsidRDefault="00DE6D2B" w:rsidP="004E0D97">
      <w:pPr>
        <w:spacing w:before="120" w:after="120" w:line="360" w:lineRule="auto"/>
        <w:jc w:val="center"/>
        <w:rPr>
          <w:b/>
          <w:color w:val="auto"/>
          <w:lang w:val="vi-VN"/>
        </w:rPr>
      </w:pPr>
      <w:r w:rsidRPr="00E94B83">
        <w:rPr>
          <w:b/>
          <w:color w:val="auto"/>
          <w:lang w:val="vi-VN"/>
        </w:rPr>
        <w:t>KHOA QUẢN TRỊ KINH DOANH</w:t>
      </w:r>
    </w:p>
    <w:p w:rsidR="00A6355C" w:rsidRPr="00E94B83" w:rsidRDefault="00A6355C" w:rsidP="004E0D97">
      <w:pPr>
        <w:spacing w:before="120" w:after="120" w:line="360" w:lineRule="auto"/>
        <w:jc w:val="center"/>
        <w:rPr>
          <w:color w:val="auto"/>
          <w:lang w:val="vi-VN"/>
        </w:rPr>
      </w:pPr>
      <w:r w:rsidRPr="00E94B83">
        <w:rPr>
          <w:color w:val="auto"/>
          <w:lang w:val="vi-VN"/>
        </w:rPr>
        <w:t>-------</w:t>
      </w:r>
      <w:r w:rsidR="00896BD4" w:rsidRPr="00E94B83">
        <w:rPr>
          <w:color w:val="auto"/>
          <w:lang w:val="vi-VN"/>
        </w:rPr>
        <w:t>--oOo--</w:t>
      </w:r>
      <w:r w:rsidRPr="00E94B83">
        <w:rPr>
          <w:color w:val="auto"/>
          <w:lang w:val="vi-VN"/>
        </w:rPr>
        <w:t>-------</w:t>
      </w:r>
    </w:p>
    <w:p w:rsidR="00A6355C" w:rsidRPr="00E94B83" w:rsidRDefault="00A6355C" w:rsidP="004E0D97">
      <w:pPr>
        <w:spacing w:before="120" w:after="120" w:line="360" w:lineRule="auto"/>
        <w:jc w:val="center"/>
        <w:rPr>
          <w:color w:val="auto"/>
          <w:lang w:val="vi-VN"/>
        </w:rPr>
      </w:pPr>
    </w:p>
    <w:p w:rsidR="00EB43FB" w:rsidRPr="00E94B83" w:rsidRDefault="00EB43FB" w:rsidP="004E0D97">
      <w:pPr>
        <w:spacing w:before="120" w:after="120" w:line="360" w:lineRule="auto"/>
        <w:jc w:val="center"/>
        <w:rPr>
          <w:color w:val="auto"/>
          <w:lang w:val="vi-VN"/>
        </w:rPr>
      </w:pPr>
    </w:p>
    <w:p w:rsidR="004E0D97" w:rsidRPr="00E94B83" w:rsidRDefault="004E0D97" w:rsidP="004E0D97">
      <w:pPr>
        <w:spacing w:before="120" w:after="120" w:line="360" w:lineRule="auto"/>
        <w:jc w:val="center"/>
        <w:rPr>
          <w:color w:val="auto"/>
          <w:lang w:val="vi-VN"/>
        </w:rPr>
      </w:pPr>
    </w:p>
    <w:p w:rsidR="00EB43FB" w:rsidRPr="00E94B83" w:rsidRDefault="00EB43FB" w:rsidP="004E0D97">
      <w:pPr>
        <w:spacing w:before="120" w:after="120" w:line="360" w:lineRule="auto"/>
        <w:jc w:val="center"/>
        <w:rPr>
          <w:color w:val="auto"/>
          <w:lang w:val="vi-VN"/>
        </w:rPr>
      </w:pPr>
    </w:p>
    <w:p w:rsidR="00A6355C" w:rsidRPr="00E94B83" w:rsidRDefault="00DE6D2B" w:rsidP="004E0D97">
      <w:pPr>
        <w:spacing w:before="120" w:after="120" w:line="360" w:lineRule="auto"/>
        <w:jc w:val="center"/>
        <w:rPr>
          <w:b/>
          <w:color w:val="auto"/>
          <w:lang w:val="vi-VN"/>
        </w:rPr>
      </w:pPr>
      <w:r w:rsidRPr="00E94B83">
        <w:rPr>
          <w:b/>
          <w:color w:val="auto"/>
          <w:lang w:val="vi-VN"/>
        </w:rPr>
        <w:t xml:space="preserve">CHUYÊN ĐỀ </w:t>
      </w:r>
      <w:r w:rsidR="00A0509B" w:rsidRPr="00E94B83">
        <w:rPr>
          <w:b/>
          <w:color w:val="auto"/>
          <w:lang w:val="vi-VN"/>
        </w:rPr>
        <w:t>MÔN NGÀNH</w:t>
      </w:r>
    </w:p>
    <w:p w:rsidR="00896BD4" w:rsidRPr="00E94B83" w:rsidRDefault="00896BD4" w:rsidP="004E0D97">
      <w:pPr>
        <w:spacing w:before="120" w:after="120" w:line="360" w:lineRule="auto"/>
        <w:jc w:val="center"/>
        <w:rPr>
          <w:b/>
          <w:color w:val="auto"/>
          <w:lang w:val="vi-VN"/>
        </w:rPr>
      </w:pPr>
    </w:p>
    <w:p w:rsidR="006212A1" w:rsidRPr="00E94B83" w:rsidRDefault="00A0509B" w:rsidP="004E0D97">
      <w:pPr>
        <w:spacing w:before="120" w:after="120" w:line="360" w:lineRule="auto"/>
        <w:jc w:val="center"/>
        <w:rPr>
          <w:b/>
          <w:color w:val="auto"/>
          <w:sz w:val="40"/>
          <w:lang w:val="vi-VN"/>
        </w:rPr>
      </w:pPr>
      <w:r w:rsidRPr="00E94B83">
        <w:rPr>
          <w:b/>
          <w:color w:val="auto"/>
          <w:sz w:val="40"/>
          <w:lang w:val="vi-VN"/>
        </w:rPr>
        <w:t>(</w:t>
      </w:r>
      <w:r w:rsidR="00896BD4" w:rsidRPr="00E94B83">
        <w:rPr>
          <w:b/>
          <w:color w:val="auto"/>
          <w:sz w:val="40"/>
          <w:lang w:val="vi-VN"/>
        </w:rPr>
        <w:t>TÊN CHUYÊN ĐỀ</w:t>
      </w:r>
      <w:r w:rsidRPr="00E94B83">
        <w:rPr>
          <w:b/>
          <w:color w:val="auto"/>
          <w:sz w:val="40"/>
          <w:lang w:val="vi-VN"/>
        </w:rPr>
        <w:t>)</w:t>
      </w:r>
    </w:p>
    <w:p w:rsidR="00EB43FB" w:rsidRPr="00E94B83" w:rsidRDefault="00EB43FB" w:rsidP="004E0D97">
      <w:pPr>
        <w:spacing w:before="120" w:after="120" w:line="360" w:lineRule="auto"/>
        <w:jc w:val="both"/>
        <w:rPr>
          <w:color w:val="auto"/>
          <w:lang w:val="vi-VN"/>
        </w:rPr>
      </w:pPr>
    </w:p>
    <w:p w:rsidR="006212A1" w:rsidRPr="00E94B83" w:rsidRDefault="006212A1" w:rsidP="004E0D97">
      <w:pPr>
        <w:spacing w:before="120" w:after="120" w:line="360" w:lineRule="auto"/>
        <w:jc w:val="both"/>
        <w:rPr>
          <w:color w:val="auto"/>
          <w:lang w:val="vi-VN"/>
        </w:rPr>
      </w:pPr>
    </w:p>
    <w:p w:rsidR="006212A1" w:rsidRPr="00E94B83" w:rsidRDefault="006212A1" w:rsidP="004E0D97">
      <w:pPr>
        <w:spacing w:before="120" w:after="120" w:line="360" w:lineRule="auto"/>
        <w:jc w:val="both"/>
        <w:rPr>
          <w:color w:val="auto"/>
          <w:lang w:val="vi-VN"/>
        </w:rPr>
      </w:pPr>
    </w:p>
    <w:p w:rsidR="006212A1" w:rsidRPr="00E94B83" w:rsidRDefault="006212A1" w:rsidP="004E0D97">
      <w:pPr>
        <w:spacing w:before="120" w:after="120" w:line="360" w:lineRule="auto"/>
        <w:jc w:val="both"/>
        <w:rPr>
          <w:color w:val="auto"/>
          <w:lang w:val="vi-VN"/>
        </w:rPr>
      </w:pPr>
    </w:p>
    <w:p w:rsidR="006212A1" w:rsidRPr="00E94B83" w:rsidRDefault="006212A1" w:rsidP="004E0D97">
      <w:pPr>
        <w:spacing w:before="120" w:after="120" w:line="360" w:lineRule="auto"/>
        <w:ind w:left="3600"/>
        <w:jc w:val="both"/>
        <w:rPr>
          <w:color w:val="auto"/>
          <w:lang w:val="vi-VN"/>
        </w:rPr>
      </w:pPr>
      <w:r w:rsidRPr="00E94B83">
        <w:rPr>
          <w:b/>
          <w:color w:val="auto"/>
          <w:lang w:val="vi-VN"/>
        </w:rPr>
        <w:t>Họ và tên:</w:t>
      </w:r>
      <w:r w:rsidRPr="00E94B83">
        <w:rPr>
          <w:color w:val="auto"/>
          <w:lang w:val="vi-VN"/>
        </w:rPr>
        <w:t xml:space="preserve"> </w:t>
      </w:r>
      <w:r w:rsidRPr="00E94B83">
        <w:rPr>
          <w:color w:val="auto"/>
          <w:lang w:val="vi-VN"/>
        </w:rPr>
        <w:tab/>
      </w:r>
    </w:p>
    <w:p w:rsidR="006212A1" w:rsidRPr="00E94B83" w:rsidRDefault="006212A1" w:rsidP="004E0D97">
      <w:pPr>
        <w:spacing w:before="120" w:after="120" w:line="360" w:lineRule="auto"/>
        <w:ind w:left="2880" w:firstLine="720"/>
        <w:jc w:val="both"/>
        <w:rPr>
          <w:color w:val="auto"/>
          <w:lang w:val="vi-VN"/>
        </w:rPr>
      </w:pPr>
      <w:r w:rsidRPr="00E94B83">
        <w:rPr>
          <w:b/>
          <w:color w:val="auto"/>
          <w:lang w:val="vi-VN"/>
        </w:rPr>
        <w:t>MSSV:</w:t>
      </w:r>
      <w:r w:rsidRPr="00E94B83">
        <w:rPr>
          <w:color w:val="auto"/>
          <w:lang w:val="vi-VN"/>
        </w:rPr>
        <w:t xml:space="preserve"> </w:t>
      </w:r>
      <w:r w:rsidRPr="00E94B83">
        <w:rPr>
          <w:color w:val="auto"/>
          <w:lang w:val="vi-VN"/>
        </w:rPr>
        <w:tab/>
      </w:r>
    </w:p>
    <w:p w:rsidR="006212A1" w:rsidRPr="00E94B83" w:rsidRDefault="006212A1" w:rsidP="004E0D97">
      <w:pPr>
        <w:spacing w:before="120" w:after="120" w:line="360" w:lineRule="auto"/>
        <w:ind w:left="2880" w:firstLine="720"/>
        <w:jc w:val="both"/>
        <w:rPr>
          <w:color w:val="auto"/>
          <w:lang w:val="vi-VN"/>
        </w:rPr>
      </w:pPr>
      <w:r w:rsidRPr="00E94B83">
        <w:rPr>
          <w:color w:val="auto"/>
          <w:lang w:val="vi-VN"/>
        </w:rPr>
        <w:tab/>
      </w:r>
    </w:p>
    <w:p w:rsidR="00896BD4" w:rsidRPr="00E94B83" w:rsidRDefault="00896BD4" w:rsidP="004E0D97">
      <w:pPr>
        <w:spacing w:before="120" w:after="120" w:line="360" w:lineRule="auto"/>
        <w:jc w:val="center"/>
        <w:rPr>
          <w:color w:val="auto"/>
          <w:lang w:val="vi-VN"/>
        </w:rPr>
      </w:pPr>
    </w:p>
    <w:p w:rsidR="006445BC" w:rsidRPr="00E94B83" w:rsidRDefault="006445BC" w:rsidP="004E0D97">
      <w:pPr>
        <w:spacing w:before="120" w:after="120" w:line="360" w:lineRule="auto"/>
        <w:jc w:val="center"/>
        <w:rPr>
          <w:color w:val="auto"/>
          <w:lang w:val="vi-VN"/>
        </w:rPr>
      </w:pPr>
    </w:p>
    <w:p w:rsidR="00896BD4" w:rsidRPr="00E94B83" w:rsidRDefault="00896BD4" w:rsidP="004E0D97">
      <w:pPr>
        <w:spacing w:before="120" w:after="120" w:line="360" w:lineRule="auto"/>
        <w:jc w:val="center"/>
        <w:rPr>
          <w:color w:val="auto"/>
        </w:rPr>
      </w:pPr>
    </w:p>
    <w:p w:rsidR="00B6658C" w:rsidRPr="00E94B83" w:rsidRDefault="00B6658C" w:rsidP="004E0D97">
      <w:pPr>
        <w:spacing w:before="120" w:after="120" w:line="360" w:lineRule="auto"/>
        <w:jc w:val="center"/>
        <w:rPr>
          <w:color w:val="auto"/>
        </w:rPr>
      </w:pPr>
    </w:p>
    <w:p w:rsidR="00B6658C" w:rsidRPr="00E94B83" w:rsidRDefault="00B6658C" w:rsidP="004E0D97">
      <w:pPr>
        <w:spacing w:before="120" w:after="120" w:line="360" w:lineRule="auto"/>
        <w:jc w:val="center"/>
        <w:rPr>
          <w:color w:val="auto"/>
        </w:rPr>
      </w:pPr>
    </w:p>
    <w:p w:rsidR="00B20260" w:rsidRPr="00E94B83" w:rsidRDefault="00DE6D2B" w:rsidP="00B6658C">
      <w:pPr>
        <w:spacing w:before="120" w:after="120" w:line="360" w:lineRule="auto"/>
        <w:jc w:val="center"/>
        <w:rPr>
          <w:b/>
          <w:color w:val="auto"/>
          <w:lang w:val="vi-VN"/>
        </w:rPr>
      </w:pPr>
      <w:r w:rsidRPr="00E94B83">
        <w:rPr>
          <w:b/>
          <w:color w:val="auto"/>
          <w:lang w:val="vi-VN"/>
        </w:rPr>
        <w:t xml:space="preserve">TP. </w:t>
      </w:r>
      <w:r w:rsidR="000C4E57" w:rsidRPr="00E94B83">
        <w:rPr>
          <w:b/>
          <w:color w:val="auto"/>
          <w:lang w:val="vi-VN"/>
        </w:rPr>
        <w:t>Hồ Chí Minh</w:t>
      </w:r>
      <w:r w:rsidRPr="00E94B83">
        <w:rPr>
          <w:b/>
          <w:color w:val="auto"/>
          <w:lang w:val="vi-VN"/>
        </w:rPr>
        <w:t>, tháng    năm 201</w:t>
      </w:r>
      <w:r w:rsidR="00346F68" w:rsidRPr="00E94B83">
        <w:rPr>
          <w:b/>
          <w:color w:val="auto"/>
          <w:lang w:val="vi-VN"/>
        </w:rPr>
        <w:br w:type="page"/>
      </w:r>
    </w:p>
    <w:p w:rsidR="00B20260" w:rsidRPr="002C1271" w:rsidRDefault="00B20260" w:rsidP="00346F68">
      <w:pPr>
        <w:spacing w:before="120" w:after="120" w:line="360" w:lineRule="auto"/>
        <w:rPr>
          <w:color w:val="auto"/>
        </w:rPr>
      </w:pPr>
      <w:r w:rsidRPr="00E94B83">
        <w:rPr>
          <w:b/>
          <w:color w:val="auto"/>
          <w:lang w:val="vi-VN"/>
        </w:rPr>
        <w:lastRenderedPageBreak/>
        <w:t xml:space="preserve">Lời mở đầu (1 trang): </w:t>
      </w:r>
      <w:r w:rsidRPr="00E94B83">
        <w:rPr>
          <w:color w:val="auto"/>
          <w:lang w:val="vi-VN"/>
        </w:rPr>
        <w:t>Trình bày lý do chọn chủ đề.</w:t>
      </w:r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Sinh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viên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cần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nêu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cụ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thể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vì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sao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lại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chọn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chủ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đề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này</w:t>
      </w:r>
      <w:proofErr w:type="spellEnd"/>
      <w:r w:rsidR="002C1271">
        <w:rPr>
          <w:color w:val="auto"/>
        </w:rPr>
        <w:t xml:space="preserve">, </w:t>
      </w:r>
      <w:proofErr w:type="spellStart"/>
      <w:r w:rsidR="002C1271">
        <w:rPr>
          <w:color w:val="auto"/>
        </w:rPr>
        <w:t>tránh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viết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thêm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các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thông</w:t>
      </w:r>
      <w:proofErr w:type="spellEnd"/>
      <w:r w:rsidR="002C1271">
        <w:rPr>
          <w:color w:val="auto"/>
        </w:rPr>
        <w:t xml:space="preserve"> tin </w:t>
      </w:r>
      <w:proofErr w:type="spellStart"/>
      <w:proofErr w:type="gramStart"/>
      <w:r w:rsidR="002C1271">
        <w:rPr>
          <w:color w:val="auto"/>
        </w:rPr>
        <w:t>chung</w:t>
      </w:r>
      <w:proofErr w:type="spellEnd"/>
      <w:proofErr w:type="gram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bên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ngoài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không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liên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quan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trực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tiếp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tới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chủ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đề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được</w:t>
      </w:r>
      <w:proofErr w:type="spellEnd"/>
      <w:r w:rsidR="002C1271">
        <w:rPr>
          <w:color w:val="auto"/>
        </w:rPr>
        <w:t xml:space="preserve"> </w:t>
      </w:r>
      <w:proofErr w:type="spellStart"/>
      <w:r w:rsidR="002C1271">
        <w:rPr>
          <w:color w:val="auto"/>
        </w:rPr>
        <w:t>chọn</w:t>
      </w:r>
      <w:proofErr w:type="spellEnd"/>
      <w:r w:rsidR="002C1271">
        <w:rPr>
          <w:color w:val="auto"/>
        </w:rPr>
        <w:t xml:space="preserve">. </w:t>
      </w:r>
    </w:p>
    <w:p w:rsidR="00B20260" w:rsidRPr="00E94B83" w:rsidRDefault="00B20260" w:rsidP="00B20260">
      <w:pPr>
        <w:spacing w:before="120" w:after="120" w:line="240" w:lineRule="auto"/>
        <w:jc w:val="both"/>
        <w:rPr>
          <w:color w:val="auto"/>
          <w:lang w:val="vi-VN"/>
        </w:rPr>
      </w:pPr>
      <w:r w:rsidRPr="00E94B83">
        <w:rPr>
          <w:color w:val="auto"/>
          <w:lang w:val="vi-VN"/>
        </w:rPr>
        <w:t>Các chủ đề có thể chọn để viết chuyên đề môn ngành như sau:</w:t>
      </w:r>
    </w:p>
    <w:p w:rsidR="00B20260" w:rsidRPr="00E94B83" w:rsidRDefault="00B20260" w:rsidP="00B20260">
      <w:pPr>
        <w:pStyle w:val="ListParagraph"/>
        <w:numPr>
          <w:ilvl w:val="0"/>
          <w:numId w:val="11"/>
        </w:numPr>
        <w:spacing w:line="360" w:lineRule="auto"/>
        <w:ind w:left="567" w:hanging="567"/>
        <w:rPr>
          <w:lang w:val="vi-VN"/>
        </w:rPr>
      </w:pPr>
      <w:r w:rsidRPr="00E94B83">
        <w:rPr>
          <w:lang w:val="vi-VN"/>
        </w:rPr>
        <w:t>Kinh doanh quốc tế: mô tả và phân tích hoạt động xuất nhập khẩu, logistic, đầu tư ra nước ngoài... của doanh nghiệp.</w:t>
      </w:r>
    </w:p>
    <w:p w:rsidR="00B20260" w:rsidRPr="00E94B83" w:rsidRDefault="00B20260" w:rsidP="00B20260">
      <w:pPr>
        <w:pStyle w:val="ListParagraph"/>
        <w:numPr>
          <w:ilvl w:val="0"/>
          <w:numId w:val="11"/>
        </w:numPr>
        <w:spacing w:line="360" w:lineRule="auto"/>
        <w:ind w:left="567" w:hanging="567"/>
        <w:rPr>
          <w:lang w:val="vi-VN"/>
        </w:rPr>
      </w:pPr>
      <w:r w:rsidRPr="00E94B83">
        <w:rPr>
          <w:lang w:val="vi-VN"/>
        </w:rPr>
        <w:t>Marketing: mô tả và phân tích hoạt động marketing của doanh nghiệp như lựa chọn thị trường mục tiêu, phân khúc thị trường, định vị sản phẩm, chiến lược marketing...</w:t>
      </w:r>
    </w:p>
    <w:p w:rsidR="009177E9" w:rsidRPr="00E94B83" w:rsidRDefault="00B20260" w:rsidP="00B20260">
      <w:pPr>
        <w:pStyle w:val="ListParagraph"/>
        <w:numPr>
          <w:ilvl w:val="0"/>
          <w:numId w:val="11"/>
        </w:numPr>
        <w:spacing w:line="360" w:lineRule="auto"/>
        <w:ind w:left="567" w:hanging="567"/>
        <w:rPr>
          <w:lang w:val="vi-VN"/>
        </w:rPr>
      </w:pPr>
      <w:r w:rsidRPr="00E94B83">
        <w:rPr>
          <w:lang w:val="vi-VN"/>
        </w:rPr>
        <w:t>Quản trị nhân lực: mô tả và phân tích công tác quản trị nhân lực của doanh nghiệp như đánh giá thành tích, động viên khen thưởng, đào tạo và phát triển, tuyển dụng...</w:t>
      </w:r>
    </w:p>
    <w:p w:rsidR="00B20260" w:rsidRPr="00E94B83" w:rsidRDefault="00B20260" w:rsidP="00B20260">
      <w:pPr>
        <w:pStyle w:val="ListParagraph"/>
        <w:numPr>
          <w:ilvl w:val="0"/>
          <w:numId w:val="11"/>
        </w:numPr>
        <w:spacing w:line="360" w:lineRule="auto"/>
        <w:ind w:left="567" w:hanging="567"/>
        <w:rPr>
          <w:lang w:val="vi-VN"/>
        </w:rPr>
      </w:pPr>
      <w:r w:rsidRPr="00E94B83">
        <w:rPr>
          <w:lang w:val="vi-VN"/>
        </w:rPr>
        <w:t>Quản trị sản xuất hoặc dịch vụ: mô tả và phân tích công tác quản trị sản xuất hoặc dịch vụ như lập kế hoạch sản xuất hoặc cung ứng dịch vụ, bố trí mặt bằng, cải tiến quy trình...</w:t>
      </w:r>
    </w:p>
    <w:p w:rsidR="00346F68" w:rsidRPr="00E94B83" w:rsidRDefault="00346F68" w:rsidP="00B20260">
      <w:pPr>
        <w:spacing w:before="120" w:after="120" w:line="360" w:lineRule="auto"/>
        <w:rPr>
          <w:b/>
          <w:color w:val="auto"/>
          <w:lang w:val="vi-VN"/>
        </w:rPr>
      </w:pPr>
      <w:r w:rsidRPr="00E94B83">
        <w:rPr>
          <w:b/>
          <w:color w:val="auto"/>
          <w:lang w:val="vi-VN"/>
        </w:rPr>
        <w:t>PHẦ</w:t>
      </w:r>
      <w:r w:rsidR="00E10981" w:rsidRPr="00E94B83">
        <w:rPr>
          <w:b/>
          <w:color w:val="auto"/>
          <w:lang w:val="vi-VN"/>
        </w:rPr>
        <w:t xml:space="preserve">N 1- </w:t>
      </w:r>
      <w:r w:rsidR="0007290F" w:rsidRPr="00E94B83">
        <w:rPr>
          <w:b/>
          <w:color w:val="auto"/>
          <w:lang w:val="vi-VN"/>
        </w:rPr>
        <w:t>(5</w:t>
      </w:r>
      <w:bookmarkStart w:id="0" w:name="_GoBack"/>
      <w:bookmarkEnd w:id="0"/>
      <w:r w:rsidRPr="00E94B83">
        <w:rPr>
          <w:b/>
          <w:color w:val="auto"/>
          <w:lang w:val="vi-VN"/>
        </w:rPr>
        <w:t xml:space="preserve"> trang)</w:t>
      </w:r>
    </w:p>
    <w:p w:rsidR="00346F68" w:rsidRPr="00E94B83" w:rsidRDefault="00346F68" w:rsidP="00346F68">
      <w:pPr>
        <w:pStyle w:val="ListParagraph"/>
        <w:numPr>
          <w:ilvl w:val="0"/>
          <w:numId w:val="10"/>
        </w:numPr>
        <w:spacing w:line="360" w:lineRule="auto"/>
        <w:rPr>
          <w:rFonts w:cs="Times New Roman"/>
          <w:b/>
          <w:szCs w:val="26"/>
        </w:rPr>
      </w:pPr>
      <w:proofErr w:type="spellStart"/>
      <w:r w:rsidRPr="00E94B83">
        <w:rPr>
          <w:rFonts w:cs="Times New Roman"/>
          <w:b/>
          <w:szCs w:val="26"/>
        </w:rPr>
        <w:t>Giới</w:t>
      </w:r>
      <w:proofErr w:type="spellEnd"/>
      <w:r w:rsidRPr="00E94B83">
        <w:rPr>
          <w:rFonts w:cs="Times New Roman"/>
          <w:b/>
          <w:szCs w:val="26"/>
        </w:rPr>
        <w:t xml:space="preserve"> </w:t>
      </w:r>
      <w:proofErr w:type="spellStart"/>
      <w:r w:rsidRPr="00E94B83">
        <w:rPr>
          <w:rFonts w:cs="Times New Roman"/>
          <w:b/>
          <w:szCs w:val="26"/>
        </w:rPr>
        <w:t>thiệu</w:t>
      </w:r>
      <w:proofErr w:type="spellEnd"/>
      <w:r w:rsidRPr="00E94B83">
        <w:rPr>
          <w:rFonts w:cs="Times New Roman"/>
          <w:b/>
          <w:szCs w:val="26"/>
        </w:rPr>
        <w:t xml:space="preserve"> </w:t>
      </w:r>
      <w:proofErr w:type="spellStart"/>
      <w:r w:rsidRPr="00E94B83">
        <w:rPr>
          <w:rFonts w:cs="Times New Roman"/>
          <w:b/>
          <w:szCs w:val="26"/>
        </w:rPr>
        <w:t>khái</w:t>
      </w:r>
      <w:proofErr w:type="spellEnd"/>
      <w:r w:rsidRPr="00E94B83">
        <w:rPr>
          <w:rFonts w:cs="Times New Roman"/>
          <w:b/>
          <w:szCs w:val="26"/>
        </w:rPr>
        <w:t xml:space="preserve"> </w:t>
      </w:r>
      <w:proofErr w:type="spellStart"/>
      <w:r w:rsidRPr="00E94B83">
        <w:rPr>
          <w:rFonts w:cs="Times New Roman"/>
          <w:b/>
          <w:szCs w:val="26"/>
        </w:rPr>
        <w:t>quát</w:t>
      </w:r>
      <w:proofErr w:type="spellEnd"/>
      <w:r w:rsidRPr="00E94B83">
        <w:rPr>
          <w:rFonts w:cs="Times New Roman"/>
          <w:b/>
          <w:szCs w:val="26"/>
        </w:rPr>
        <w:t xml:space="preserve"> </w:t>
      </w:r>
      <w:proofErr w:type="spellStart"/>
      <w:r w:rsidRPr="00E94B83">
        <w:rPr>
          <w:rFonts w:cs="Times New Roman"/>
          <w:b/>
          <w:szCs w:val="26"/>
        </w:rPr>
        <w:t>về</w:t>
      </w:r>
      <w:proofErr w:type="spellEnd"/>
      <w:r w:rsidRPr="00E94B83">
        <w:rPr>
          <w:rFonts w:cs="Times New Roman"/>
          <w:b/>
          <w:szCs w:val="26"/>
        </w:rPr>
        <w:t xml:space="preserve"> </w:t>
      </w:r>
      <w:proofErr w:type="spellStart"/>
      <w:r w:rsidRPr="00E94B83">
        <w:rPr>
          <w:rFonts w:cs="Times New Roman"/>
          <w:b/>
          <w:szCs w:val="26"/>
        </w:rPr>
        <w:t>công</w:t>
      </w:r>
      <w:proofErr w:type="spellEnd"/>
      <w:r w:rsidRPr="00E94B83">
        <w:rPr>
          <w:rFonts w:cs="Times New Roman"/>
          <w:b/>
          <w:szCs w:val="26"/>
        </w:rPr>
        <w:t xml:space="preserve"> </w:t>
      </w:r>
      <w:proofErr w:type="spellStart"/>
      <w:r w:rsidRPr="00E94B83">
        <w:rPr>
          <w:rFonts w:cs="Times New Roman"/>
          <w:b/>
          <w:szCs w:val="26"/>
        </w:rPr>
        <w:t>ty</w:t>
      </w:r>
      <w:proofErr w:type="spellEnd"/>
      <w:r w:rsidRPr="00E94B83">
        <w:rPr>
          <w:rFonts w:cs="Times New Roman"/>
          <w:b/>
          <w:szCs w:val="26"/>
        </w:rPr>
        <w:t xml:space="preserve"> (2 </w:t>
      </w:r>
      <w:proofErr w:type="spellStart"/>
      <w:r w:rsidRPr="00E94B83">
        <w:rPr>
          <w:rFonts w:cs="Times New Roman"/>
          <w:b/>
          <w:szCs w:val="26"/>
        </w:rPr>
        <w:t>trang</w:t>
      </w:r>
      <w:proofErr w:type="spellEnd"/>
      <w:r w:rsidRPr="00E94B83">
        <w:rPr>
          <w:rFonts w:cs="Times New Roman"/>
          <w:b/>
          <w:szCs w:val="26"/>
        </w:rPr>
        <w:t>)</w:t>
      </w:r>
    </w:p>
    <w:p w:rsidR="00346F68" w:rsidRPr="00E94B83" w:rsidRDefault="00346F68" w:rsidP="00346F68">
      <w:pPr>
        <w:spacing w:before="120" w:after="120" w:line="360" w:lineRule="auto"/>
        <w:jc w:val="both"/>
        <w:rPr>
          <w:color w:val="auto"/>
          <w:lang w:val="vi-VN"/>
        </w:rPr>
      </w:pPr>
      <w:r w:rsidRPr="00E94B83">
        <w:rPr>
          <w:color w:val="auto"/>
          <w:lang w:val="vi-VN"/>
        </w:rPr>
        <w:t xml:space="preserve">Nội dung phần này </w:t>
      </w:r>
      <w:proofErr w:type="spellStart"/>
      <w:r w:rsidRPr="00E94B83">
        <w:rPr>
          <w:color w:val="auto"/>
        </w:rPr>
        <w:t>giới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thiệu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sơ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lược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về</w:t>
      </w:r>
      <w:proofErr w:type="spellEnd"/>
      <w:r w:rsidRPr="00E94B83">
        <w:rPr>
          <w:color w:val="auto"/>
        </w:rPr>
        <w:t xml:space="preserve"> </w:t>
      </w:r>
      <w:r w:rsidRPr="00E94B83">
        <w:rPr>
          <w:color w:val="auto"/>
          <w:lang w:val="vi-VN"/>
        </w:rPr>
        <w:t xml:space="preserve">một </w:t>
      </w:r>
      <w:proofErr w:type="spellStart"/>
      <w:r w:rsidRPr="00E94B83">
        <w:rPr>
          <w:color w:val="auto"/>
        </w:rPr>
        <w:t>công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ty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bao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gồm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tên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gọi</w:t>
      </w:r>
      <w:proofErr w:type="spellEnd"/>
      <w:r w:rsidRPr="00E94B83">
        <w:rPr>
          <w:color w:val="auto"/>
        </w:rPr>
        <w:t xml:space="preserve">, </w:t>
      </w:r>
      <w:proofErr w:type="spellStart"/>
      <w:r w:rsidRPr="00E94B83">
        <w:rPr>
          <w:color w:val="auto"/>
        </w:rPr>
        <w:t>năm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thành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lập</w:t>
      </w:r>
      <w:proofErr w:type="spellEnd"/>
      <w:r w:rsidRPr="00E94B83">
        <w:rPr>
          <w:color w:val="auto"/>
        </w:rPr>
        <w:t xml:space="preserve">, </w:t>
      </w:r>
      <w:proofErr w:type="spellStart"/>
      <w:r w:rsidRPr="00E94B83">
        <w:rPr>
          <w:color w:val="auto"/>
        </w:rPr>
        <w:t>lĩnh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vực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hoạt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động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sản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xuất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kinh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doanh</w:t>
      </w:r>
      <w:proofErr w:type="spellEnd"/>
      <w:r w:rsidRPr="00E94B83">
        <w:rPr>
          <w:color w:val="auto"/>
        </w:rPr>
        <w:t xml:space="preserve">, </w:t>
      </w:r>
      <w:proofErr w:type="spellStart"/>
      <w:r w:rsidRPr="00E94B83">
        <w:rPr>
          <w:color w:val="auto"/>
        </w:rPr>
        <w:t>cung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ứng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dịch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vụ</w:t>
      </w:r>
      <w:proofErr w:type="spellEnd"/>
      <w:r w:rsidRPr="00E94B83">
        <w:rPr>
          <w:color w:val="auto"/>
        </w:rPr>
        <w:t>…</w:t>
      </w:r>
      <w:r w:rsidR="00B1498C" w:rsidRPr="00E94B83">
        <w:rPr>
          <w:color w:val="auto"/>
          <w:lang w:val="vi-VN"/>
        </w:rPr>
        <w:t xml:space="preserve"> Nếu sinh viên chọn chủ đề của chuyên đề môn ngành ở cùng doanh nghiệp đã làm chuyên đề môn cơ sở ngành thì cần đưa thêm thông tin có liên quan đến chủ đề của chuyên đề môn ngành. Ví dụ: chuyên đề môn ngành về Marketing thì thêm thông tin liên quan đến hoạt động Marketing của doanh nghiệp.</w:t>
      </w:r>
    </w:p>
    <w:p w:rsidR="0007290F" w:rsidRPr="00E94B83" w:rsidRDefault="0007290F" w:rsidP="0007290F">
      <w:pPr>
        <w:pStyle w:val="ListParagraph"/>
        <w:numPr>
          <w:ilvl w:val="0"/>
          <w:numId w:val="10"/>
        </w:numPr>
        <w:spacing w:line="360" w:lineRule="auto"/>
        <w:rPr>
          <w:b/>
          <w:lang w:val="vi-VN"/>
        </w:rPr>
      </w:pPr>
      <w:r w:rsidRPr="00E94B83">
        <w:rPr>
          <w:b/>
          <w:lang w:val="vi-VN"/>
        </w:rPr>
        <w:t>Mô tả vấn đề (3 trang)</w:t>
      </w:r>
    </w:p>
    <w:p w:rsidR="00E94B83" w:rsidRDefault="00E94B83" w:rsidP="00E94B83">
      <w:pPr>
        <w:spacing w:line="360" w:lineRule="auto"/>
        <w:jc w:val="both"/>
        <w:rPr>
          <w:color w:val="auto"/>
        </w:rPr>
      </w:pPr>
      <w:proofErr w:type="spellStart"/>
      <w:proofErr w:type="gramStart"/>
      <w:r w:rsidRPr="00E94B83">
        <w:rPr>
          <w:color w:val="auto"/>
        </w:rPr>
        <w:t>Trong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tình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huống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sinh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viên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cần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viết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rõ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các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vấn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đề</w:t>
      </w:r>
      <w:proofErr w:type="spellEnd"/>
      <w:r w:rsidRPr="00E94B83">
        <w:rPr>
          <w:color w:val="auto"/>
        </w:rPr>
        <w:t xml:space="preserve">, </w:t>
      </w:r>
      <w:proofErr w:type="spellStart"/>
      <w:r w:rsidRPr="00E94B83">
        <w:rPr>
          <w:color w:val="auto"/>
        </w:rPr>
        <w:t>và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viết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thành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từng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đoạn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văn</w:t>
      </w:r>
      <w:proofErr w:type="spellEnd"/>
      <w:r w:rsidR="008F5FFC">
        <w:rPr>
          <w:color w:val="auto"/>
        </w:rPr>
        <w:t xml:space="preserve">, </w:t>
      </w:r>
      <w:proofErr w:type="spellStart"/>
      <w:r w:rsidR="008F5FFC">
        <w:rPr>
          <w:color w:val="auto"/>
        </w:rPr>
        <w:t>không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viết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dưới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dạng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gạch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đầu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dòng</w:t>
      </w:r>
      <w:proofErr w:type="spellEnd"/>
      <w:r w:rsidRPr="00E94B83">
        <w:rPr>
          <w:color w:val="auto"/>
        </w:rPr>
        <w:t>.</w:t>
      </w:r>
      <w:proofErr w:type="gramEnd"/>
      <w:r w:rsidRPr="00E94B83">
        <w:rPr>
          <w:color w:val="auto"/>
        </w:rPr>
        <w:t xml:space="preserve"> </w:t>
      </w:r>
      <w:proofErr w:type="spellStart"/>
      <w:proofErr w:type="gramStart"/>
      <w:r w:rsidR="008F5FFC">
        <w:rPr>
          <w:color w:val="auto"/>
        </w:rPr>
        <w:t>Mỗi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vấn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đề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cần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phân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tích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sâu</w:t>
      </w:r>
      <w:proofErr w:type="spellEnd"/>
      <w:r w:rsidR="008F5FFC">
        <w:rPr>
          <w:color w:val="auto"/>
        </w:rPr>
        <w:t xml:space="preserve">, </w:t>
      </w:r>
      <w:proofErr w:type="spellStart"/>
      <w:r w:rsidR="008F5FFC">
        <w:rPr>
          <w:color w:val="auto"/>
        </w:rPr>
        <w:t>phù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hợp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với</w:t>
      </w:r>
      <w:proofErr w:type="spellEnd"/>
      <w:r w:rsidR="008F5FFC">
        <w:rPr>
          <w:color w:val="auto"/>
        </w:rPr>
        <w:t xml:space="preserve"> </w:t>
      </w:r>
      <w:proofErr w:type="spellStart"/>
      <w:r w:rsidR="00E21B46" w:rsidRPr="00E21B46">
        <w:rPr>
          <w:color w:val="auto"/>
          <w:highlight w:val="yellow"/>
        </w:rPr>
        <w:t>chủ</w:t>
      </w:r>
      <w:proofErr w:type="spellEnd"/>
      <w:r w:rsidR="00E21B46" w:rsidRPr="00E21B46">
        <w:rPr>
          <w:color w:val="auto"/>
          <w:highlight w:val="yellow"/>
        </w:rPr>
        <w:t xml:space="preserve"> </w:t>
      </w:r>
      <w:proofErr w:type="spellStart"/>
      <w:r w:rsidR="00E21B46" w:rsidRPr="00E21B46">
        <w:rPr>
          <w:color w:val="auto"/>
          <w:highlight w:val="yellow"/>
        </w:rPr>
        <w:t>đề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đã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chọn</w:t>
      </w:r>
      <w:proofErr w:type="spellEnd"/>
      <w:r w:rsidR="008F5FFC">
        <w:rPr>
          <w:color w:val="auto"/>
        </w:rPr>
        <w:t>.</w:t>
      </w:r>
      <w:proofErr w:type="gramEnd"/>
      <w:r w:rsidR="008F5FFC">
        <w:rPr>
          <w:color w:val="auto"/>
        </w:rPr>
        <w:t xml:space="preserve"> </w:t>
      </w:r>
      <w:proofErr w:type="spellStart"/>
      <w:proofErr w:type="gramStart"/>
      <w:r w:rsidR="008F5FFC">
        <w:rPr>
          <w:color w:val="auto"/>
        </w:rPr>
        <w:t>Tình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huống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nên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có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bối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cảnh</w:t>
      </w:r>
      <w:proofErr w:type="spellEnd"/>
      <w:r w:rsidR="008F5FFC">
        <w:rPr>
          <w:color w:val="auto"/>
        </w:rPr>
        <w:t xml:space="preserve">, </w:t>
      </w:r>
      <w:proofErr w:type="spellStart"/>
      <w:r w:rsidR="008F5FFC">
        <w:rPr>
          <w:color w:val="auto"/>
        </w:rPr>
        <w:t>cốt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truyện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và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các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nhân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vật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cụ</w:t>
      </w:r>
      <w:proofErr w:type="spellEnd"/>
      <w:r w:rsidR="008F5FFC">
        <w:rPr>
          <w:color w:val="auto"/>
        </w:rPr>
        <w:t xml:space="preserve"> </w:t>
      </w:r>
      <w:proofErr w:type="spellStart"/>
      <w:r w:rsidR="008F5FFC">
        <w:rPr>
          <w:color w:val="auto"/>
        </w:rPr>
        <w:t>thể</w:t>
      </w:r>
      <w:proofErr w:type="spellEnd"/>
      <w:r w:rsidR="008F5FFC">
        <w:rPr>
          <w:color w:val="auto"/>
        </w:rPr>
        <w:t>.</w:t>
      </w:r>
      <w:proofErr w:type="gramEnd"/>
      <w:r w:rsidR="008F5FFC">
        <w:rPr>
          <w:color w:val="auto"/>
        </w:rPr>
        <w:t xml:space="preserve"> </w:t>
      </w:r>
      <w:proofErr w:type="spellStart"/>
      <w:proofErr w:type="gramStart"/>
      <w:r w:rsidRPr="00E94B83">
        <w:rPr>
          <w:color w:val="auto"/>
        </w:rPr>
        <w:t>Nếu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vấn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đề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có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nhiều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sự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kiện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thì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có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thể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đặt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tiểu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mục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hoặc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tiêu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đề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cho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từng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vấn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đề</w:t>
      </w:r>
      <w:proofErr w:type="spellEnd"/>
      <w:r w:rsidRPr="00E94B83">
        <w:rPr>
          <w:color w:val="auto"/>
        </w:rPr>
        <w:t>.</w:t>
      </w:r>
      <w:proofErr w:type="gramEnd"/>
    </w:p>
    <w:p w:rsidR="00E21B46" w:rsidRPr="00E94B83" w:rsidRDefault="00E21B46" w:rsidP="00E94B83">
      <w:pPr>
        <w:spacing w:line="360" w:lineRule="auto"/>
        <w:jc w:val="both"/>
        <w:rPr>
          <w:color w:val="auto"/>
        </w:rPr>
      </w:pPr>
    </w:p>
    <w:p w:rsidR="00B6658C" w:rsidRPr="00E94B83" w:rsidRDefault="00B6658C" w:rsidP="00B6658C">
      <w:pPr>
        <w:spacing w:before="120" w:after="120" w:line="360" w:lineRule="auto"/>
        <w:rPr>
          <w:b/>
          <w:color w:val="auto"/>
          <w:lang w:val="vi-VN"/>
        </w:rPr>
      </w:pPr>
      <w:r w:rsidRPr="00E94B83">
        <w:rPr>
          <w:b/>
          <w:color w:val="auto"/>
          <w:lang w:val="vi-VN"/>
        </w:rPr>
        <w:lastRenderedPageBreak/>
        <w:t>PHẦN 2 – (5 trang)</w:t>
      </w:r>
    </w:p>
    <w:p w:rsidR="00B6658C" w:rsidRPr="00E94B83" w:rsidRDefault="00B6658C" w:rsidP="00B6658C">
      <w:pPr>
        <w:spacing w:line="360" w:lineRule="auto"/>
        <w:jc w:val="both"/>
        <w:rPr>
          <w:b/>
          <w:color w:val="auto"/>
        </w:rPr>
      </w:pPr>
      <w:r w:rsidRPr="00E94B83">
        <w:rPr>
          <w:b/>
          <w:color w:val="auto"/>
          <w:lang w:val="vi-VN"/>
        </w:rPr>
        <w:t xml:space="preserve">1 </w:t>
      </w:r>
      <w:r w:rsidR="00E94B83" w:rsidRPr="00E94B83">
        <w:rPr>
          <w:b/>
          <w:color w:val="auto"/>
          <w:lang w:val="vi-VN"/>
        </w:rPr>
        <w:t>–</w:t>
      </w:r>
      <w:r w:rsidRPr="00E94B83">
        <w:rPr>
          <w:b/>
          <w:color w:val="auto"/>
          <w:lang w:val="vi-VN"/>
        </w:rPr>
        <w:t xml:space="preserve"> </w:t>
      </w:r>
      <w:proofErr w:type="spellStart"/>
      <w:r w:rsidR="00E94B83" w:rsidRPr="00E94B83">
        <w:rPr>
          <w:b/>
          <w:color w:val="auto"/>
        </w:rPr>
        <w:t>Tóm</w:t>
      </w:r>
      <w:proofErr w:type="spellEnd"/>
      <w:r w:rsidR="00E94B83" w:rsidRPr="00E94B83">
        <w:rPr>
          <w:b/>
          <w:color w:val="auto"/>
        </w:rPr>
        <w:t xml:space="preserve"> </w:t>
      </w:r>
      <w:proofErr w:type="spellStart"/>
      <w:r w:rsidR="00E94B83" w:rsidRPr="00E94B83">
        <w:rPr>
          <w:b/>
          <w:color w:val="auto"/>
        </w:rPr>
        <w:t>tắt</w:t>
      </w:r>
      <w:proofErr w:type="spellEnd"/>
      <w:r w:rsidR="00E94B83" w:rsidRPr="00E94B83">
        <w:rPr>
          <w:b/>
          <w:color w:val="auto"/>
        </w:rPr>
        <w:t xml:space="preserve"> </w:t>
      </w:r>
      <w:proofErr w:type="spellStart"/>
      <w:r w:rsidR="00E94B83" w:rsidRPr="00E94B83">
        <w:rPr>
          <w:b/>
          <w:color w:val="auto"/>
        </w:rPr>
        <w:t>tình</w:t>
      </w:r>
      <w:proofErr w:type="spellEnd"/>
      <w:r w:rsidR="00E94B83" w:rsidRPr="00E94B83">
        <w:rPr>
          <w:b/>
          <w:color w:val="auto"/>
        </w:rPr>
        <w:t xml:space="preserve"> </w:t>
      </w:r>
      <w:proofErr w:type="spellStart"/>
      <w:r w:rsidR="00E94B83" w:rsidRPr="00E94B83">
        <w:rPr>
          <w:b/>
          <w:color w:val="auto"/>
        </w:rPr>
        <w:t>huống</w:t>
      </w:r>
      <w:proofErr w:type="spellEnd"/>
    </w:p>
    <w:p w:rsidR="00B6658C" w:rsidRPr="00E94B83" w:rsidRDefault="00E94B83" w:rsidP="00B6658C">
      <w:pPr>
        <w:spacing w:line="360" w:lineRule="auto"/>
        <w:jc w:val="both"/>
        <w:rPr>
          <w:color w:val="auto"/>
        </w:rPr>
      </w:pPr>
      <w:proofErr w:type="spellStart"/>
      <w:proofErr w:type="gramStart"/>
      <w:r w:rsidRPr="00E94B83">
        <w:rPr>
          <w:color w:val="auto"/>
        </w:rPr>
        <w:t>Sinh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viên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tóm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tắt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lại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tình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huống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trong</w:t>
      </w:r>
      <w:proofErr w:type="spellEnd"/>
      <w:r w:rsidRPr="00E94B83">
        <w:rPr>
          <w:color w:val="auto"/>
        </w:rPr>
        <w:t xml:space="preserve"> ½ </w:t>
      </w:r>
      <w:proofErr w:type="spellStart"/>
      <w:r w:rsidRPr="00E94B83">
        <w:rPr>
          <w:color w:val="auto"/>
        </w:rPr>
        <w:t>trang</w:t>
      </w:r>
      <w:proofErr w:type="spellEnd"/>
      <w:r w:rsidRPr="00E94B83">
        <w:rPr>
          <w:color w:val="auto"/>
        </w:rPr>
        <w:t>.</w:t>
      </w:r>
      <w:proofErr w:type="gramEnd"/>
      <w:r w:rsidRPr="00E94B83">
        <w:rPr>
          <w:color w:val="auto"/>
        </w:rPr>
        <w:t xml:space="preserve"> </w:t>
      </w:r>
      <w:proofErr w:type="spellStart"/>
      <w:proofErr w:type="gramStart"/>
      <w:r w:rsidRPr="00E94B83">
        <w:rPr>
          <w:color w:val="auto"/>
        </w:rPr>
        <w:t>Sinh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viên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không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nên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cắt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lược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bớt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các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câu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có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trong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tình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huống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mà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tóm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lược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lại</w:t>
      </w:r>
      <w:proofErr w:type="spellEnd"/>
      <w:r w:rsidRPr="00E94B83">
        <w:rPr>
          <w:color w:val="auto"/>
        </w:rPr>
        <w:t xml:space="preserve"> ý </w:t>
      </w:r>
      <w:proofErr w:type="spellStart"/>
      <w:r w:rsidRPr="00E94B83">
        <w:rPr>
          <w:color w:val="auto"/>
        </w:rPr>
        <w:t>chính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của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các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vấn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đề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trong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tình</w:t>
      </w:r>
      <w:proofErr w:type="spellEnd"/>
      <w:r w:rsidRPr="00E94B83">
        <w:rPr>
          <w:color w:val="auto"/>
        </w:rPr>
        <w:t xml:space="preserve"> </w:t>
      </w:r>
      <w:proofErr w:type="spellStart"/>
      <w:r w:rsidRPr="00E94B83">
        <w:rPr>
          <w:color w:val="auto"/>
        </w:rPr>
        <w:t>huống</w:t>
      </w:r>
      <w:proofErr w:type="spellEnd"/>
      <w:r w:rsidRPr="00E94B83">
        <w:rPr>
          <w:color w:val="auto"/>
        </w:rPr>
        <w:t>.</w:t>
      </w:r>
      <w:proofErr w:type="gramEnd"/>
    </w:p>
    <w:p w:rsidR="00B6658C" w:rsidRPr="00E94B83" w:rsidRDefault="00B6658C" w:rsidP="00B6658C">
      <w:pPr>
        <w:spacing w:line="360" w:lineRule="auto"/>
        <w:jc w:val="both"/>
        <w:rPr>
          <w:b/>
          <w:color w:val="auto"/>
          <w:lang w:val="vi-VN"/>
        </w:rPr>
      </w:pPr>
      <w:r w:rsidRPr="00E94B83">
        <w:rPr>
          <w:b/>
          <w:color w:val="auto"/>
          <w:lang w:val="vi-VN"/>
        </w:rPr>
        <w:t>2 - Trong tình huống, các vấn đề đã được giải quyết như thế nào?</w:t>
      </w:r>
    </w:p>
    <w:p w:rsidR="00B6658C" w:rsidRPr="00E94B83" w:rsidRDefault="00B6658C" w:rsidP="00B6658C">
      <w:pPr>
        <w:spacing w:before="120" w:after="120" w:line="360" w:lineRule="auto"/>
        <w:jc w:val="both"/>
        <w:rPr>
          <w:color w:val="auto"/>
          <w:lang w:val="vi-VN"/>
        </w:rPr>
      </w:pPr>
      <w:r w:rsidRPr="00E94B83">
        <w:rPr>
          <w:color w:val="auto"/>
          <w:lang w:val="vi-VN"/>
        </w:rPr>
        <w:t>Trong phần này</w:t>
      </w:r>
      <w:r w:rsidR="008B631D">
        <w:rPr>
          <w:color w:val="auto"/>
        </w:rPr>
        <w:t xml:space="preserve"> </w:t>
      </w:r>
      <w:proofErr w:type="spellStart"/>
      <w:r w:rsidR="008B631D">
        <w:rPr>
          <w:color w:val="auto"/>
        </w:rPr>
        <w:t>sinh</w:t>
      </w:r>
      <w:proofErr w:type="spellEnd"/>
      <w:r w:rsidR="008B631D">
        <w:rPr>
          <w:color w:val="auto"/>
        </w:rPr>
        <w:t xml:space="preserve"> </w:t>
      </w:r>
      <w:proofErr w:type="spellStart"/>
      <w:r w:rsidR="008B631D">
        <w:rPr>
          <w:color w:val="auto"/>
        </w:rPr>
        <w:t>viên</w:t>
      </w:r>
      <w:proofErr w:type="spellEnd"/>
      <w:r w:rsidR="008B631D">
        <w:rPr>
          <w:color w:val="auto"/>
        </w:rPr>
        <w:t xml:space="preserve"> </w:t>
      </w:r>
      <w:proofErr w:type="spellStart"/>
      <w:r w:rsidR="008B631D">
        <w:rPr>
          <w:color w:val="auto"/>
        </w:rPr>
        <w:t>liệt</w:t>
      </w:r>
      <w:proofErr w:type="spellEnd"/>
      <w:r w:rsidR="008B631D">
        <w:rPr>
          <w:color w:val="auto"/>
        </w:rPr>
        <w:t xml:space="preserve"> </w:t>
      </w:r>
      <w:proofErr w:type="spellStart"/>
      <w:r w:rsidR="008B631D">
        <w:rPr>
          <w:color w:val="auto"/>
        </w:rPr>
        <w:t>kê</w:t>
      </w:r>
      <w:proofErr w:type="spellEnd"/>
      <w:r w:rsidRPr="00E94B83">
        <w:rPr>
          <w:color w:val="auto"/>
          <w:lang w:val="vi-VN"/>
        </w:rPr>
        <w:t xml:space="preserve"> các vấn đề</w:t>
      </w:r>
      <w:r w:rsidR="008B631D">
        <w:rPr>
          <w:color w:val="auto"/>
          <w:lang w:val="vi-VN"/>
        </w:rPr>
        <w:t xml:space="preserve"> </w:t>
      </w:r>
      <w:proofErr w:type="spellStart"/>
      <w:r w:rsidR="008B631D">
        <w:rPr>
          <w:color w:val="auto"/>
        </w:rPr>
        <w:t>đã</w:t>
      </w:r>
      <w:proofErr w:type="spellEnd"/>
      <w:r w:rsidR="008B631D">
        <w:rPr>
          <w:color w:val="auto"/>
        </w:rPr>
        <w:t xml:space="preserve"> </w:t>
      </w:r>
      <w:proofErr w:type="spellStart"/>
      <w:r w:rsidR="008B631D">
        <w:rPr>
          <w:color w:val="auto"/>
        </w:rPr>
        <w:t>nêu</w:t>
      </w:r>
      <w:proofErr w:type="spellEnd"/>
      <w:r w:rsidR="008B631D">
        <w:rPr>
          <w:color w:val="auto"/>
        </w:rPr>
        <w:t xml:space="preserve"> </w:t>
      </w:r>
      <w:r w:rsidRPr="00E94B83">
        <w:rPr>
          <w:color w:val="auto"/>
          <w:lang w:val="vi-VN"/>
        </w:rPr>
        <w:t>trong tình huống</w:t>
      </w:r>
      <w:r w:rsidR="007B132B">
        <w:rPr>
          <w:color w:val="auto"/>
        </w:rPr>
        <w:t xml:space="preserve">. </w:t>
      </w:r>
      <w:proofErr w:type="spellStart"/>
      <w:proofErr w:type="gramStart"/>
      <w:r w:rsidR="007B132B">
        <w:rPr>
          <w:color w:val="auto"/>
        </w:rPr>
        <w:t>Đối</w:t>
      </w:r>
      <w:proofErr w:type="spellEnd"/>
      <w:r w:rsidR="007B132B">
        <w:rPr>
          <w:color w:val="auto"/>
        </w:rPr>
        <w:t xml:space="preserve"> </w:t>
      </w:r>
      <w:proofErr w:type="spellStart"/>
      <w:r w:rsidR="007B132B">
        <w:rPr>
          <w:color w:val="auto"/>
        </w:rPr>
        <w:t>với</w:t>
      </w:r>
      <w:proofErr w:type="spellEnd"/>
      <w:r w:rsidR="007B132B">
        <w:rPr>
          <w:color w:val="auto"/>
        </w:rPr>
        <w:t xml:space="preserve"> </w:t>
      </w:r>
      <w:proofErr w:type="spellStart"/>
      <w:r w:rsidR="007B132B">
        <w:rPr>
          <w:color w:val="auto"/>
        </w:rPr>
        <w:t>từng</w:t>
      </w:r>
      <w:proofErr w:type="spellEnd"/>
      <w:r w:rsidR="007B132B">
        <w:rPr>
          <w:color w:val="auto"/>
        </w:rPr>
        <w:t xml:space="preserve"> </w:t>
      </w:r>
      <w:proofErr w:type="spellStart"/>
      <w:r w:rsidR="007B132B">
        <w:rPr>
          <w:color w:val="auto"/>
        </w:rPr>
        <w:t>vấn</w:t>
      </w:r>
      <w:proofErr w:type="spellEnd"/>
      <w:r w:rsidR="007B132B">
        <w:rPr>
          <w:color w:val="auto"/>
        </w:rPr>
        <w:t xml:space="preserve"> </w:t>
      </w:r>
      <w:proofErr w:type="spellStart"/>
      <w:r w:rsidR="007B132B">
        <w:rPr>
          <w:color w:val="auto"/>
        </w:rPr>
        <w:t>đề</w:t>
      </w:r>
      <w:proofErr w:type="spellEnd"/>
      <w:r w:rsidR="007B132B">
        <w:rPr>
          <w:color w:val="auto"/>
        </w:rPr>
        <w:t xml:space="preserve">, </w:t>
      </w:r>
      <w:proofErr w:type="spellStart"/>
      <w:r w:rsidR="007B132B">
        <w:rPr>
          <w:color w:val="auto"/>
        </w:rPr>
        <w:t>sinh</w:t>
      </w:r>
      <w:proofErr w:type="spellEnd"/>
      <w:r w:rsidR="007B132B">
        <w:rPr>
          <w:color w:val="auto"/>
        </w:rPr>
        <w:t xml:space="preserve"> </w:t>
      </w:r>
      <w:proofErr w:type="spellStart"/>
      <w:r w:rsidR="007B132B">
        <w:rPr>
          <w:color w:val="auto"/>
        </w:rPr>
        <w:t>viên</w:t>
      </w:r>
      <w:proofErr w:type="spellEnd"/>
      <w:r w:rsidR="007B132B">
        <w:rPr>
          <w:color w:val="auto"/>
        </w:rPr>
        <w:t xml:space="preserve"> </w:t>
      </w:r>
      <w:proofErr w:type="spellStart"/>
      <w:r w:rsidR="007B132B">
        <w:rPr>
          <w:color w:val="auto"/>
        </w:rPr>
        <w:t>cần</w:t>
      </w:r>
      <w:proofErr w:type="spellEnd"/>
      <w:r w:rsidRPr="00E94B83">
        <w:rPr>
          <w:color w:val="auto"/>
          <w:lang w:val="vi-VN"/>
        </w:rPr>
        <w:t xml:space="preserve"> phân tích</w:t>
      </w:r>
      <w:r w:rsidR="007B132B">
        <w:rPr>
          <w:color w:val="auto"/>
        </w:rPr>
        <w:t xml:space="preserve"> </w:t>
      </w:r>
      <w:proofErr w:type="spellStart"/>
      <w:r w:rsidR="007B132B">
        <w:rPr>
          <w:color w:val="auto"/>
        </w:rPr>
        <w:t>cụ</w:t>
      </w:r>
      <w:proofErr w:type="spellEnd"/>
      <w:r w:rsidR="007B132B">
        <w:rPr>
          <w:color w:val="auto"/>
        </w:rPr>
        <w:t xml:space="preserve"> </w:t>
      </w:r>
      <w:proofErr w:type="spellStart"/>
      <w:r w:rsidR="007B132B">
        <w:rPr>
          <w:color w:val="auto"/>
        </w:rPr>
        <w:t>thể</w:t>
      </w:r>
      <w:proofErr w:type="spellEnd"/>
      <w:r w:rsidRPr="00E94B83">
        <w:rPr>
          <w:color w:val="auto"/>
          <w:lang w:val="vi-VN"/>
        </w:rPr>
        <w:t xml:space="preserve"> những vấn đề đó đã được </w:t>
      </w:r>
      <w:proofErr w:type="spellStart"/>
      <w:r w:rsidR="008B631D">
        <w:rPr>
          <w:color w:val="auto"/>
        </w:rPr>
        <w:t>tổ</w:t>
      </w:r>
      <w:proofErr w:type="spellEnd"/>
      <w:r w:rsidR="008B631D">
        <w:rPr>
          <w:color w:val="auto"/>
        </w:rPr>
        <w:t xml:space="preserve"> </w:t>
      </w:r>
      <w:proofErr w:type="spellStart"/>
      <w:r w:rsidR="008B631D">
        <w:rPr>
          <w:color w:val="auto"/>
        </w:rPr>
        <w:t>chức</w:t>
      </w:r>
      <w:proofErr w:type="spellEnd"/>
      <w:r w:rsidR="008B631D">
        <w:rPr>
          <w:color w:val="auto"/>
        </w:rPr>
        <w:t xml:space="preserve">, </w:t>
      </w:r>
      <w:r w:rsidRPr="00E94B83">
        <w:rPr>
          <w:color w:val="auto"/>
          <w:lang w:val="vi-VN"/>
        </w:rPr>
        <w:t>doanh nghiệp giải quyết như thế nào.</w:t>
      </w:r>
      <w:proofErr w:type="gramEnd"/>
      <w:r w:rsidRPr="00E94B83">
        <w:rPr>
          <w:color w:val="auto"/>
          <w:lang w:val="vi-VN"/>
        </w:rPr>
        <w:t xml:space="preserve"> </w:t>
      </w:r>
      <w:proofErr w:type="spellStart"/>
      <w:proofErr w:type="gramStart"/>
      <w:r w:rsidR="007B132B">
        <w:rPr>
          <w:color w:val="auto"/>
        </w:rPr>
        <w:t>Sinh</w:t>
      </w:r>
      <w:proofErr w:type="spellEnd"/>
      <w:r w:rsidR="007B132B">
        <w:rPr>
          <w:color w:val="auto"/>
        </w:rPr>
        <w:t xml:space="preserve"> </w:t>
      </w:r>
      <w:proofErr w:type="spellStart"/>
      <w:r w:rsidR="007B132B">
        <w:rPr>
          <w:color w:val="auto"/>
        </w:rPr>
        <w:t>viên</w:t>
      </w:r>
      <w:proofErr w:type="spellEnd"/>
      <w:r w:rsidR="007B132B">
        <w:rPr>
          <w:color w:val="auto"/>
        </w:rPr>
        <w:t xml:space="preserve"> </w:t>
      </w:r>
      <w:proofErr w:type="spellStart"/>
      <w:r w:rsidR="007B132B">
        <w:rPr>
          <w:color w:val="auto"/>
        </w:rPr>
        <w:t>đánh</w:t>
      </w:r>
      <w:proofErr w:type="spellEnd"/>
      <w:r w:rsidR="007B132B">
        <w:rPr>
          <w:color w:val="auto"/>
        </w:rPr>
        <w:t xml:space="preserve"> </w:t>
      </w:r>
      <w:proofErr w:type="spellStart"/>
      <w:r w:rsidR="007B132B">
        <w:rPr>
          <w:color w:val="auto"/>
        </w:rPr>
        <w:t>giá</w:t>
      </w:r>
      <w:proofErr w:type="spellEnd"/>
      <w:r w:rsidR="007B132B">
        <w:rPr>
          <w:color w:val="auto"/>
        </w:rPr>
        <w:t xml:space="preserve"> </w:t>
      </w:r>
      <w:proofErr w:type="spellStart"/>
      <w:r w:rsidR="007B132B">
        <w:rPr>
          <w:color w:val="auto"/>
        </w:rPr>
        <w:t>mức</w:t>
      </w:r>
      <w:proofErr w:type="spellEnd"/>
      <w:r w:rsidR="007B132B">
        <w:rPr>
          <w:color w:val="auto"/>
        </w:rPr>
        <w:t xml:space="preserve"> </w:t>
      </w:r>
      <w:proofErr w:type="spellStart"/>
      <w:r w:rsidR="007B132B">
        <w:rPr>
          <w:color w:val="auto"/>
        </w:rPr>
        <w:t>độ</w:t>
      </w:r>
      <w:proofErr w:type="spellEnd"/>
      <w:r w:rsidR="007B132B">
        <w:rPr>
          <w:color w:val="auto"/>
        </w:rPr>
        <w:t xml:space="preserve"> </w:t>
      </w:r>
      <w:proofErr w:type="spellStart"/>
      <w:r w:rsidR="007B132B">
        <w:rPr>
          <w:color w:val="auto"/>
        </w:rPr>
        <w:t>phù</w:t>
      </w:r>
      <w:proofErr w:type="spellEnd"/>
      <w:r w:rsidR="007B132B">
        <w:rPr>
          <w:color w:val="auto"/>
        </w:rPr>
        <w:t xml:space="preserve"> </w:t>
      </w:r>
      <w:proofErr w:type="spellStart"/>
      <w:r w:rsidR="007B132B">
        <w:rPr>
          <w:color w:val="auto"/>
        </w:rPr>
        <w:t>hợp</w:t>
      </w:r>
      <w:proofErr w:type="spellEnd"/>
      <w:r w:rsidR="007B132B">
        <w:rPr>
          <w:color w:val="auto"/>
        </w:rPr>
        <w:t xml:space="preserve"> </w:t>
      </w:r>
      <w:proofErr w:type="spellStart"/>
      <w:r w:rsidR="007B132B">
        <w:rPr>
          <w:color w:val="auto"/>
        </w:rPr>
        <w:t>của</w:t>
      </w:r>
      <w:proofErr w:type="spellEnd"/>
      <w:r w:rsidR="007B132B">
        <w:rPr>
          <w:color w:val="auto"/>
        </w:rPr>
        <w:t xml:space="preserve"> </w:t>
      </w:r>
      <w:proofErr w:type="spellStart"/>
      <w:r w:rsidR="007B132B">
        <w:rPr>
          <w:color w:val="auto"/>
        </w:rPr>
        <w:t>các</w:t>
      </w:r>
      <w:proofErr w:type="spellEnd"/>
      <w:r w:rsidRPr="00E94B83">
        <w:rPr>
          <w:color w:val="auto"/>
          <w:lang w:val="vi-VN"/>
        </w:rPr>
        <w:t xml:space="preserve"> giải pháp đã được thực hiện trong tình huống.</w:t>
      </w:r>
      <w:proofErr w:type="gramEnd"/>
      <w:r w:rsidRPr="00E94B83">
        <w:rPr>
          <w:color w:val="auto"/>
          <w:lang w:val="vi-VN"/>
        </w:rPr>
        <w:t xml:space="preserve"> </w:t>
      </w:r>
    </w:p>
    <w:p w:rsidR="00B6658C" w:rsidRPr="00E94B83" w:rsidRDefault="00B6658C" w:rsidP="00B6658C">
      <w:pPr>
        <w:spacing w:before="120" w:after="120" w:line="360" w:lineRule="auto"/>
        <w:jc w:val="both"/>
        <w:rPr>
          <w:color w:val="auto"/>
          <w:lang w:val="vi-VN"/>
        </w:rPr>
      </w:pPr>
      <w:r w:rsidRPr="00E94B83">
        <w:rPr>
          <w:b/>
          <w:i/>
          <w:color w:val="auto"/>
          <w:u w:val="single"/>
          <w:lang w:val="vi-VN"/>
        </w:rPr>
        <w:t>Lưu ý:</w:t>
      </w:r>
      <w:r w:rsidRPr="00E94B83">
        <w:rPr>
          <w:color w:val="auto"/>
          <w:lang w:val="vi-VN"/>
        </w:rPr>
        <w:t xml:space="preserve"> Sinh viên không đưa thêm các giải pháp khác củ</w:t>
      </w:r>
      <w:r w:rsidR="007013A7">
        <w:rPr>
          <w:color w:val="auto"/>
          <w:lang w:val="vi-VN"/>
        </w:rPr>
        <w:t>a cá nhân</w:t>
      </w:r>
      <w:r w:rsidR="007013A7">
        <w:rPr>
          <w:color w:val="auto"/>
        </w:rPr>
        <w:t xml:space="preserve"> </w:t>
      </w:r>
      <w:proofErr w:type="spellStart"/>
      <w:r w:rsidR="007013A7">
        <w:rPr>
          <w:color w:val="auto"/>
        </w:rPr>
        <w:t>trong</w:t>
      </w:r>
      <w:proofErr w:type="spellEnd"/>
      <w:r w:rsidR="007013A7">
        <w:rPr>
          <w:color w:val="auto"/>
        </w:rPr>
        <w:t xml:space="preserve"> </w:t>
      </w:r>
      <w:proofErr w:type="spellStart"/>
      <w:r w:rsidR="007013A7">
        <w:rPr>
          <w:color w:val="auto"/>
        </w:rPr>
        <w:t>phần</w:t>
      </w:r>
      <w:proofErr w:type="spellEnd"/>
      <w:r w:rsidR="007013A7">
        <w:rPr>
          <w:color w:val="auto"/>
        </w:rPr>
        <w:t xml:space="preserve"> </w:t>
      </w:r>
      <w:proofErr w:type="spellStart"/>
      <w:r w:rsidR="007013A7">
        <w:rPr>
          <w:color w:val="auto"/>
        </w:rPr>
        <w:t>này</w:t>
      </w:r>
      <w:proofErr w:type="spellEnd"/>
      <w:r w:rsidR="007013A7">
        <w:rPr>
          <w:color w:val="auto"/>
        </w:rPr>
        <w:t>,</w:t>
      </w:r>
      <w:r w:rsidRPr="00E94B83">
        <w:rPr>
          <w:color w:val="auto"/>
          <w:lang w:val="vi-VN"/>
        </w:rPr>
        <w:t xml:space="preserve"> những giải pháp nếu có phải tóm tắt lại từ tình huống.</w:t>
      </w:r>
    </w:p>
    <w:p w:rsidR="00B6658C" w:rsidRPr="00E94B83" w:rsidRDefault="00B6658C" w:rsidP="00B6658C">
      <w:pPr>
        <w:spacing w:line="360" w:lineRule="auto"/>
        <w:jc w:val="both"/>
        <w:rPr>
          <w:b/>
          <w:color w:val="auto"/>
          <w:lang w:val="vi-VN"/>
        </w:rPr>
      </w:pPr>
      <w:r w:rsidRPr="00E94B83">
        <w:rPr>
          <w:b/>
          <w:color w:val="auto"/>
          <w:lang w:val="vi-VN"/>
        </w:rPr>
        <w:t>3 - Bài học thực tiễn rút ra từ tình huống</w:t>
      </w:r>
    </w:p>
    <w:p w:rsidR="00B6658C" w:rsidRPr="00E94B83" w:rsidRDefault="00B6658C" w:rsidP="00B6658C">
      <w:pPr>
        <w:spacing w:before="120" w:after="120" w:line="360" w:lineRule="auto"/>
        <w:jc w:val="both"/>
        <w:rPr>
          <w:b/>
          <w:color w:val="auto"/>
          <w:lang w:val="vi-VN"/>
        </w:rPr>
      </w:pPr>
      <w:r w:rsidRPr="00E94B83">
        <w:rPr>
          <w:color w:val="auto"/>
          <w:lang w:val="vi-VN"/>
        </w:rPr>
        <w:t xml:space="preserve">Từ tình huống trên, sinh viên rút ra những bài học gì về quản trị. Phần này, sinh viên tự do viết theo quan điểm cá nhân. Sinh viên </w:t>
      </w:r>
      <w:proofErr w:type="spellStart"/>
      <w:r w:rsidR="00E94B83" w:rsidRPr="00E94B83">
        <w:rPr>
          <w:color w:val="auto"/>
        </w:rPr>
        <w:t>có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thể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nêu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ra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những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giải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pháp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thực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tế</w:t>
      </w:r>
      <w:proofErr w:type="spellEnd"/>
      <w:r w:rsidR="008B631D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mà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mình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đã</w:t>
      </w:r>
      <w:proofErr w:type="spellEnd"/>
      <w:r w:rsidRPr="00E94B83">
        <w:rPr>
          <w:color w:val="auto"/>
          <w:lang w:val="vi-VN"/>
        </w:rPr>
        <w:t xml:space="preserve"> </w:t>
      </w:r>
      <w:proofErr w:type="spellStart"/>
      <w:r w:rsidR="00E94B83" w:rsidRPr="00E94B83">
        <w:rPr>
          <w:color w:val="auto"/>
        </w:rPr>
        <w:t>áp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dụng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hoặc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quan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sát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được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từ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những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doanh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nghiệp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khác</w:t>
      </w:r>
      <w:proofErr w:type="spellEnd"/>
      <w:r w:rsidR="00E94B83" w:rsidRPr="00E94B83">
        <w:rPr>
          <w:color w:val="auto"/>
        </w:rPr>
        <w:t xml:space="preserve">. </w:t>
      </w:r>
    </w:p>
    <w:p w:rsidR="00B6658C" w:rsidRPr="00E94B83" w:rsidRDefault="009370CE" w:rsidP="009370CE">
      <w:pPr>
        <w:spacing w:line="360" w:lineRule="auto"/>
        <w:rPr>
          <w:color w:val="auto"/>
        </w:rPr>
      </w:pPr>
      <w:proofErr w:type="spellStart"/>
      <w:r w:rsidRPr="00E94B83">
        <w:rPr>
          <w:b/>
          <w:color w:val="auto"/>
        </w:rPr>
        <w:t>K</w:t>
      </w:r>
      <w:r w:rsidR="00B6658C" w:rsidRPr="00E94B83">
        <w:rPr>
          <w:b/>
          <w:color w:val="auto"/>
        </w:rPr>
        <w:t>ết</w:t>
      </w:r>
      <w:proofErr w:type="spellEnd"/>
      <w:r w:rsidR="00B6658C" w:rsidRPr="00E94B83">
        <w:rPr>
          <w:b/>
          <w:color w:val="auto"/>
        </w:rPr>
        <w:t xml:space="preserve"> </w:t>
      </w:r>
      <w:proofErr w:type="spellStart"/>
      <w:r w:rsidR="00B6658C" w:rsidRPr="00E94B83">
        <w:rPr>
          <w:b/>
          <w:color w:val="auto"/>
        </w:rPr>
        <w:t>luận</w:t>
      </w:r>
      <w:proofErr w:type="spellEnd"/>
      <w:r w:rsidRPr="00E94B83">
        <w:rPr>
          <w:b/>
          <w:color w:val="auto"/>
          <w:lang w:val="vi-VN"/>
        </w:rPr>
        <w:t xml:space="preserve"> (1 trang): </w:t>
      </w:r>
      <w:proofErr w:type="spellStart"/>
      <w:r w:rsidR="00B6658C" w:rsidRPr="00E94B83">
        <w:rPr>
          <w:color w:val="auto"/>
        </w:rPr>
        <w:t>Tóm</w:t>
      </w:r>
      <w:proofErr w:type="spellEnd"/>
      <w:r w:rsidR="00B6658C" w:rsidRPr="00E94B83">
        <w:rPr>
          <w:color w:val="auto"/>
        </w:rPr>
        <w:t xml:space="preserve"> </w:t>
      </w:r>
      <w:proofErr w:type="spellStart"/>
      <w:r w:rsidR="00B6658C" w:rsidRPr="00E94B83">
        <w:rPr>
          <w:color w:val="auto"/>
        </w:rPr>
        <w:t>tắt</w:t>
      </w:r>
      <w:proofErr w:type="spellEnd"/>
      <w:r w:rsidR="00B6658C" w:rsidRPr="00E94B83">
        <w:rPr>
          <w:color w:val="auto"/>
        </w:rPr>
        <w:t xml:space="preserve"> </w:t>
      </w:r>
      <w:proofErr w:type="spellStart"/>
      <w:r w:rsidR="00B6658C" w:rsidRPr="00E94B83">
        <w:rPr>
          <w:color w:val="auto"/>
        </w:rPr>
        <w:t>lại</w:t>
      </w:r>
      <w:proofErr w:type="spellEnd"/>
      <w:r w:rsidR="00B6658C" w:rsidRPr="00E94B83">
        <w:rPr>
          <w:color w:val="auto"/>
        </w:rPr>
        <w:t xml:space="preserve"> </w:t>
      </w:r>
      <w:proofErr w:type="spellStart"/>
      <w:r w:rsidR="00B6658C" w:rsidRPr="00E94B83">
        <w:rPr>
          <w:color w:val="auto"/>
        </w:rPr>
        <w:t>nhữ</w:t>
      </w:r>
      <w:r w:rsidR="00E94B83" w:rsidRPr="00E94B83">
        <w:rPr>
          <w:color w:val="auto"/>
        </w:rPr>
        <w:t>ng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nội</w:t>
      </w:r>
      <w:proofErr w:type="spellEnd"/>
      <w:r w:rsidR="00E94B83" w:rsidRPr="00E94B83">
        <w:rPr>
          <w:color w:val="auto"/>
        </w:rPr>
        <w:t xml:space="preserve"> dung </w:t>
      </w:r>
      <w:proofErr w:type="spellStart"/>
      <w:r w:rsidR="00E94B83" w:rsidRPr="00E94B83">
        <w:rPr>
          <w:color w:val="auto"/>
        </w:rPr>
        <w:t>chính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đã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trình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bày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trong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chuyên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đề</w:t>
      </w:r>
      <w:proofErr w:type="spellEnd"/>
      <w:r w:rsidR="00E94B83" w:rsidRPr="00E94B83">
        <w:rPr>
          <w:color w:val="auto"/>
        </w:rPr>
        <w:t xml:space="preserve">. </w:t>
      </w:r>
      <w:proofErr w:type="spellStart"/>
      <w:proofErr w:type="gramStart"/>
      <w:r w:rsidR="00E94B83" w:rsidRPr="00E94B83">
        <w:rPr>
          <w:color w:val="auto"/>
        </w:rPr>
        <w:t>Sinh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viên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cần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phân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biệt</w:t>
      </w:r>
      <w:proofErr w:type="spellEnd"/>
      <w:r w:rsidR="00E94B83" w:rsidRPr="00E94B83">
        <w:rPr>
          <w:color w:val="auto"/>
        </w:rPr>
        <w:t xml:space="preserve"> </w:t>
      </w:r>
      <w:proofErr w:type="spellStart"/>
      <w:r w:rsidR="00E94B83" w:rsidRPr="00E94B83">
        <w:rPr>
          <w:color w:val="auto"/>
        </w:rPr>
        <w:t>k</w:t>
      </w:r>
      <w:r w:rsidR="00B6658C" w:rsidRPr="00E94B83">
        <w:rPr>
          <w:color w:val="auto"/>
        </w:rPr>
        <w:t>ết</w:t>
      </w:r>
      <w:proofErr w:type="spellEnd"/>
      <w:r w:rsidR="00B6658C" w:rsidRPr="00E94B83">
        <w:rPr>
          <w:color w:val="auto"/>
        </w:rPr>
        <w:t xml:space="preserve"> </w:t>
      </w:r>
      <w:proofErr w:type="spellStart"/>
      <w:r w:rsidR="00B6658C" w:rsidRPr="00E94B83">
        <w:rPr>
          <w:color w:val="auto"/>
        </w:rPr>
        <w:t>luận</w:t>
      </w:r>
      <w:proofErr w:type="spellEnd"/>
      <w:r w:rsidR="00B6658C" w:rsidRPr="00E94B83">
        <w:rPr>
          <w:color w:val="auto"/>
        </w:rPr>
        <w:t xml:space="preserve"> </w:t>
      </w:r>
      <w:proofErr w:type="spellStart"/>
      <w:r w:rsidR="00B6658C" w:rsidRPr="00E94B83">
        <w:rPr>
          <w:color w:val="auto"/>
        </w:rPr>
        <w:t>với</w:t>
      </w:r>
      <w:proofErr w:type="spellEnd"/>
      <w:r w:rsidR="00B6658C" w:rsidRPr="00E94B83">
        <w:rPr>
          <w:color w:val="auto"/>
        </w:rPr>
        <w:t xml:space="preserve"> </w:t>
      </w:r>
      <w:proofErr w:type="spellStart"/>
      <w:r w:rsidR="00B6658C" w:rsidRPr="00E94B83">
        <w:rPr>
          <w:color w:val="auto"/>
        </w:rPr>
        <w:t>lời</w:t>
      </w:r>
      <w:proofErr w:type="spellEnd"/>
      <w:r w:rsidR="00B6658C" w:rsidRPr="00E94B83">
        <w:rPr>
          <w:color w:val="auto"/>
        </w:rPr>
        <w:t xml:space="preserve"> </w:t>
      </w:r>
      <w:proofErr w:type="spellStart"/>
      <w:r w:rsidR="00B6658C" w:rsidRPr="00E94B83">
        <w:rPr>
          <w:color w:val="auto"/>
        </w:rPr>
        <w:t>mở</w:t>
      </w:r>
      <w:proofErr w:type="spellEnd"/>
      <w:r w:rsidR="00B6658C" w:rsidRPr="00E94B83">
        <w:rPr>
          <w:color w:val="auto"/>
        </w:rPr>
        <w:t xml:space="preserve"> </w:t>
      </w:r>
      <w:proofErr w:type="spellStart"/>
      <w:r w:rsidR="00B6658C" w:rsidRPr="00E94B83">
        <w:rPr>
          <w:color w:val="auto"/>
        </w:rPr>
        <w:t>đầu</w:t>
      </w:r>
      <w:proofErr w:type="spellEnd"/>
      <w:r w:rsidR="00B6658C" w:rsidRPr="00E94B83">
        <w:rPr>
          <w:color w:val="auto"/>
        </w:rPr>
        <w:t xml:space="preserve"> </w:t>
      </w:r>
      <w:proofErr w:type="spellStart"/>
      <w:r w:rsidR="00B6658C" w:rsidRPr="00E94B83">
        <w:rPr>
          <w:color w:val="auto"/>
        </w:rPr>
        <w:t>và</w:t>
      </w:r>
      <w:proofErr w:type="spellEnd"/>
      <w:r w:rsidR="00B6658C" w:rsidRPr="00E94B83">
        <w:rPr>
          <w:color w:val="auto"/>
        </w:rPr>
        <w:t xml:space="preserve"> </w:t>
      </w:r>
      <w:proofErr w:type="spellStart"/>
      <w:r w:rsidR="00B6658C" w:rsidRPr="00E94B83">
        <w:rPr>
          <w:color w:val="auto"/>
        </w:rPr>
        <w:t>không</w:t>
      </w:r>
      <w:proofErr w:type="spellEnd"/>
      <w:r w:rsidR="00B6658C" w:rsidRPr="00E94B83">
        <w:rPr>
          <w:color w:val="auto"/>
        </w:rPr>
        <w:t xml:space="preserve"> </w:t>
      </w:r>
      <w:proofErr w:type="spellStart"/>
      <w:r w:rsidR="00B6658C" w:rsidRPr="00E94B83">
        <w:rPr>
          <w:color w:val="auto"/>
        </w:rPr>
        <w:t>viết</w:t>
      </w:r>
      <w:proofErr w:type="spellEnd"/>
      <w:r w:rsidR="00B6658C" w:rsidRPr="00E94B83">
        <w:rPr>
          <w:color w:val="auto"/>
        </w:rPr>
        <w:t xml:space="preserve"> </w:t>
      </w:r>
      <w:proofErr w:type="spellStart"/>
      <w:r w:rsidR="00B6658C" w:rsidRPr="00E94B83">
        <w:rPr>
          <w:color w:val="auto"/>
        </w:rPr>
        <w:t>dẫn</w:t>
      </w:r>
      <w:proofErr w:type="spellEnd"/>
      <w:r w:rsidR="00B6658C" w:rsidRPr="00E94B83">
        <w:rPr>
          <w:color w:val="auto"/>
        </w:rPr>
        <w:t xml:space="preserve"> </w:t>
      </w:r>
      <w:proofErr w:type="spellStart"/>
      <w:r w:rsidR="00B6658C" w:rsidRPr="00E94B83">
        <w:rPr>
          <w:color w:val="auto"/>
        </w:rPr>
        <w:t>dắt</w:t>
      </w:r>
      <w:proofErr w:type="spellEnd"/>
      <w:r w:rsidR="00B6658C" w:rsidRPr="00E94B83">
        <w:rPr>
          <w:color w:val="auto"/>
        </w:rPr>
        <w:t xml:space="preserve"> </w:t>
      </w:r>
      <w:proofErr w:type="spellStart"/>
      <w:r w:rsidR="00B6658C" w:rsidRPr="00E94B83">
        <w:rPr>
          <w:color w:val="auto"/>
        </w:rPr>
        <w:t>vấn</w:t>
      </w:r>
      <w:proofErr w:type="spellEnd"/>
      <w:r w:rsidR="00B6658C" w:rsidRPr="00E94B83">
        <w:rPr>
          <w:color w:val="auto"/>
        </w:rPr>
        <w:t xml:space="preserve"> </w:t>
      </w:r>
      <w:proofErr w:type="spellStart"/>
      <w:r w:rsidR="00B6658C" w:rsidRPr="00E94B83">
        <w:rPr>
          <w:color w:val="auto"/>
        </w:rPr>
        <w:t>đề</w:t>
      </w:r>
      <w:proofErr w:type="spellEnd"/>
      <w:r w:rsidR="00B6658C" w:rsidRPr="00E94B83">
        <w:rPr>
          <w:color w:val="auto"/>
        </w:rPr>
        <w:t xml:space="preserve"> </w:t>
      </w:r>
      <w:proofErr w:type="spellStart"/>
      <w:r w:rsidR="00B6658C" w:rsidRPr="00E94B83">
        <w:rPr>
          <w:color w:val="auto"/>
        </w:rPr>
        <w:t>như</w:t>
      </w:r>
      <w:proofErr w:type="spellEnd"/>
      <w:r w:rsidR="00B6658C" w:rsidRPr="00E94B83">
        <w:rPr>
          <w:color w:val="auto"/>
        </w:rPr>
        <w:t xml:space="preserve"> </w:t>
      </w:r>
      <w:proofErr w:type="spellStart"/>
      <w:r w:rsidR="00B6658C" w:rsidRPr="00E94B83">
        <w:rPr>
          <w:color w:val="auto"/>
        </w:rPr>
        <w:t>lời</w:t>
      </w:r>
      <w:proofErr w:type="spellEnd"/>
      <w:r w:rsidR="00B6658C" w:rsidRPr="00E94B83">
        <w:rPr>
          <w:color w:val="auto"/>
        </w:rPr>
        <w:t xml:space="preserve"> </w:t>
      </w:r>
      <w:proofErr w:type="spellStart"/>
      <w:r w:rsidR="00B6658C" w:rsidRPr="00E94B83">
        <w:rPr>
          <w:color w:val="auto"/>
        </w:rPr>
        <w:t>mở</w:t>
      </w:r>
      <w:proofErr w:type="spellEnd"/>
      <w:r w:rsidR="00B6658C" w:rsidRPr="00E94B83">
        <w:rPr>
          <w:color w:val="auto"/>
        </w:rPr>
        <w:t xml:space="preserve"> </w:t>
      </w:r>
      <w:proofErr w:type="spellStart"/>
      <w:r w:rsidR="00B6658C" w:rsidRPr="00E94B83">
        <w:rPr>
          <w:color w:val="auto"/>
        </w:rPr>
        <w:t>đầu</w:t>
      </w:r>
      <w:proofErr w:type="spellEnd"/>
      <w:r w:rsidR="00E94B83" w:rsidRPr="00E94B83">
        <w:rPr>
          <w:color w:val="auto"/>
        </w:rPr>
        <w:t>.</w:t>
      </w:r>
      <w:proofErr w:type="gramEnd"/>
    </w:p>
    <w:p w:rsidR="009370CE" w:rsidRPr="00E94B83" w:rsidRDefault="009370CE" w:rsidP="009370CE">
      <w:pPr>
        <w:spacing w:line="360" w:lineRule="auto"/>
        <w:rPr>
          <w:color w:val="auto"/>
        </w:rPr>
      </w:pPr>
    </w:p>
    <w:p w:rsidR="009370CE" w:rsidRPr="00E94B83" w:rsidRDefault="009370CE" w:rsidP="009370CE">
      <w:pPr>
        <w:spacing w:line="360" w:lineRule="auto"/>
        <w:rPr>
          <w:color w:val="auto"/>
        </w:rPr>
      </w:pPr>
    </w:p>
    <w:p w:rsidR="009370CE" w:rsidRPr="00E94B83" w:rsidRDefault="009370CE" w:rsidP="009370CE">
      <w:pPr>
        <w:spacing w:line="360" w:lineRule="auto"/>
        <w:rPr>
          <w:color w:val="auto"/>
        </w:rPr>
      </w:pPr>
    </w:p>
    <w:p w:rsidR="00346F68" w:rsidRPr="00E94B83" w:rsidRDefault="00346F68" w:rsidP="009370CE">
      <w:pPr>
        <w:spacing w:line="360" w:lineRule="auto"/>
        <w:rPr>
          <w:color w:val="auto"/>
        </w:rPr>
      </w:pPr>
    </w:p>
    <w:p w:rsidR="00E94B83" w:rsidRPr="00E94B83" w:rsidRDefault="00E94B83">
      <w:pPr>
        <w:spacing w:before="120" w:after="120" w:line="240" w:lineRule="auto"/>
        <w:jc w:val="both"/>
        <w:rPr>
          <w:color w:val="auto"/>
        </w:rPr>
      </w:pPr>
      <w:r w:rsidRPr="00E94B83">
        <w:rPr>
          <w:color w:val="auto"/>
        </w:rPr>
        <w:br w:type="page"/>
      </w:r>
    </w:p>
    <w:p w:rsidR="00A51FCB" w:rsidRPr="00E94B83" w:rsidRDefault="00955D4A" w:rsidP="00A51FCB">
      <w:pPr>
        <w:spacing w:before="120" w:after="120" w:line="360" w:lineRule="auto"/>
        <w:jc w:val="both"/>
        <w:rPr>
          <w:b/>
          <w:color w:val="auto"/>
          <w:lang w:val="vi-VN"/>
        </w:rPr>
      </w:pPr>
      <w:r w:rsidRPr="00E94B83">
        <w:rPr>
          <w:color w:val="auto"/>
        </w:rPr>
        <w:lastRenderedPageBreak/>
        <w:tab/>
      </w:r>
      <w:r w:rsidR="00A51FCB" w:rsidRPr="00E94B83">
        <w:rPr>
          <w:b/>
          <w:color w:val="auto"/>
          <w:lang w:val="vi-VN"/>
        </w:rPr>
        <w:t>TÀI LIỆU THAM KHẢO</w:t>
      </w:r>
    </w:p>
    <w:p w:rsidR="00A51FCB" w:rsidRPr="00E94B83" w:rsidRDefault="00A51FCB" w:rsidP="00A51FCB">
      <w:pPr>
        <w:pStyle w:val="CM10"/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94B83">
        <w:rPr>
          <w:rFonts w:ascii="Times New Roman" w:hAnsi="Times New Roman" w:cs="Times New Roman"/>
          <w:sz w:val="26"/>
          <w:szCs w:val="26"/>
          <w:lang w:val="vi-VN"/>
        </w:rPr>
        <w:t>Sinh viên liệt kê tất cả các nguồn tài liệu tham khảo đã sử dụng cho việc viết tình huống. Tài liệu tham khảo xếp theo thứ tự: sách, tạp chí chuyên ngành, bài báo trên website. Tài liệu tham khảo xếp theo thứ tự A,B,C theo tên tác giả.</w:t>
      </w: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  <w:r w:rsidRPr="00E94B83">
        <w:rPr>
          <w:color w:val="auto"/>
          <w:lang w:val="vi-VN"/>
        </w:rPr>
        <w:t xml:space="preserve">Tài liệu tham khảo chỉ liệt kê các tài liệu đã được người viết trích dẫn trong chuyên đề. </w:t>
      </w: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  <w:r w:rsidRPr="00E94B83">
        <w:rPr>
          <w:b/>
          <w:bCs/>
          <w:color w:val="auto"/>
          <w:lang w:val="vi-VN"/>
        </w:rPr>
        <w:t>Nếu là sách</w:t>
      </w:r>
      <w:r w:rsidRPr="00E94B83">
        <w:rPr>
          <w:color w:val="auto"/>
          <w:lang w:val="vi-VN"/>
        </w:rPr>
        <w:t xml:space="preserve">: Họ tên tác giả, </w:t>
      </w:r>
      <w:r w:rsidRPr="00E94B83">
        <w:rPr>
          <w:i/>
          <w:iCs/>
          <w:color w:val="auto"/>
          <w:lang w:val="vi-VN"/>
        </w:rPr>
        <w:t>tên sách</w:t>
      </w:r>
      <w:r w:rsidRPr="00E94B83">
        <w:rPr>
          <w:color w:val="auto"/>
          <w:lang w:val="vi-VN"/>
        </w:rPr>
        <w:t xml:space="preserve"> (chữ nghiêng), nhà xuất bản, nơi xuất bản, năm xuất bản.</w:t>
      </w: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  <w:r w:rsidRPr="00E94B83">
        <w:rPr>
          <w:color w:val="auto"/>
          <w:lang w:val="vi-VN"/>
        </w:rPr>
        <w:t xml:space="preserve">Dương Đăng Chinh, </w:t>
      </w:r>
      <w:r w:rsidRPr="00E94B83">
        <w:rPr>
          <w:i/>
          <w:color w:val="auto"/>
          <w:lang w:val="vi-VN"/>
        </w:rPr>
        <w:t>Tài chính công</w:t>
      </w:r>
      <w:r w:rsidRPr="00E94B83">
        <w:rPr>
          <w:color w:val="auto"/>
          <w:lang w:val="vi-VN"/>
        </w:rPr>
        <w:t>, Nhà xuất bản Tài chính, TPHCM, năm 2009.</w:t>
      </w: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  <w:r w:rsidRPr="00E94B83">
        <w:rPr>
          <w:b/>
          <w:bCs/>
          <w:color w:val="auto"/>
          <w:lang w:val="vi-VN"/>
        </w:rPr>
        <w:t xml:space="preserve">Nếu là bài báo trong tạp chí hoặc tập san: </w:t>
      </w:r>
      <w:r w:rsidRPr="00E94B83">
        <w:rPr>
          <w:color w:val="auto"/>
          <w:lang w:val="vi-VN"/>
        </w:rPr>
        <w:t xml:space="preserve">Họ tên tác giả, tên bài báo (trong ngoặc kép), </w:t>
      </w:r>
      <w:r w:rsidRPr="00E94B83">
        <w:rPr>
          <w:i/>
          <w:iCs/>
          <w:color w:val="auto"/>
          <w:lang w:val="vi-VN"/>
        </w:rPr>
        <w:t>tên tạp chí (in nghiêng)</w:t>
      </w:r>
      <w:r w:rsidRPr="00E94B83">
        <w:rPr>
          <w:color w:val="auto"/>
          <w:lang w:val="vi-VN"/>
        </w:rPr>
        <w:t>, năm xuất bản, số tạp chí.</w:t>
      </w: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  <w:r w:rsidRPr="00E94B83">
        <w:rPr>
          <w:color w:val="auto"/>
          <w:lang w:val="vi-VN"/>
        </w:rPr>
        <w:t xml:space="preserve">Bùi Hữu Đức, “Thúc đẩy sự phát triển của các hình thức thương mại hiện đại trên thị trường nông thôn”, </w:t>
      </w:r>
      <w:r w:rsidRPr="00E94B83">
        <w:rPr>
          <w:i/>
          <w:color w:val="auto"/>
          <w:lang w:val="vi-VN"/>
        </w:rPr>
        <w:t>Phát triển kinh tế</w:t>
      </w:r>
      <w:r w:rsidRPr="00E94B83">
        <w:rPr>
          <w:color w:val="auto"/>
          <w:lang w:val="vi-VN"/>
        </w:rPr>
        <w:t xml:space="preserve">, năm 2011, số 253. </w:t>
      </w: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</w:p>
    <w:p w:rsidR="00A51FCB" w:rsidRPr="00E94B83" w:rsidRDefault="00A51FCB" w:rsidP="00A51FCB">
      <w:pPr>
        <w:spacing w:after="0"/>
        <w:jc w:val="both"/>
        <w:rPr>
          <w:b/>
          <w:bCs/>
          <w:color w:val="auto"/>
          <w:lang w:val="vi-VN"/>
        </w:rPr>
      </w:pPr>
      <w:r w:rsidRPr="00E94B83">
        <w:rPr>
          <w:b/>
          <w:bCs/>
          <w:color w:val="auto"/>
          <w:lang w:val="vi-VN"/>
        </w:rPr>
        <w:t>Nếu là Nhật báo hoặc tuần báo:</w:t>
      </w: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  <w:r w:rsidRPr="00E94B83">
        <w:rPr>
          <w:color w:val="auto"/>
          <w:lang w:val="vi-VN"/>
        </w:rPr>
        <w:t>Cũng giống như cách ghi ở trên, chỉ đảo ngược về thời gian xuất bản và số báo.</w:t>
      </w: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  <w:r w:rsidRPr="00E94B83">
        <w:rPr>
          <w:color w:val="auto"/>
          <w:lang w:val="vi-VN"/>
        </w:rPr>
        <w:t xml:space="preserve">Gia Vinh, “Đại gia vung tay mở chuỗi bán lẻ”, </w:t>
      </w:r>
      <w:r w:rsidRPr="00E94B83">
        <w:rPr>
          <w:i/>
          <w:color w:val="auto"/>
          <w:lang w:val="vi-VN"/>
        </w:rPr>
        <w:t>Sài gòn tiếp thị</w:t>
      </w:r>
      <w:r w:rsidRPr="00E94B83">
        <w:rPr>
          <w:color w:val="auto"/>
          <w:lang w:val="vi-VN"/>
        </w:rPr>
        <w:t>, số 141, năm 2011.</w:t>
      </w:r>
    </w:p>
    <w:p w:rsidR="00A51FCB" w:rsidRPr="00E94B83" w:rsidRDefault="00A51FCB" w:rsidP="00A51FCB">
      <w:pPr>
        <w:spacing w:after="0"/>
        <w:jc w:val="both"/>
        <w:rPr>
          <w:b/>
          <w:color w:val="auto"/>
          <w:lang w:val="vi-VN"/>
        </w:rPr>
      </w:pP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  <w:r w:rsidRPr="00E94B83">
        <w:rPr>
          <w:b/>
          <w:color w:val="auto"/>
          <w:lang w:val="vi-VN"/>
        </w:rPr>
        <w:t>Thông tin từ các website</w:t>
      </w:r>
      <w:r w:rsidRPr="00E94B83">
        <w:rPr>
          <w:color w:val="auto"/>
          <w:lang w:val="vi-VN"/>
        </w:rPr>
        <w:t xml:space="preserve">: Họ tên tác giả, tên bài báo (trong ngoặc kép), </w:t>
      </w:r>
      <w:r w:rsidRPr="00E94B83">
        <w:rPr>
          <w:i/>
          <w:iCs/>
          <w:color w:val="auto"/>
          <w:lang w:val="vi-VN"/>
        </w:rPr>
        <w:t>tên website (in nghiêng)</w:t>
      </w:r>
      <w:r w:rsidRPr="00E94B83">
        <w:rPr>
          <w:color w:val="auto"/>
          <w:lang w:val="vi-VN"/>
        </w:rPr>
        <w:t>, ngày tháng năm đăng tải.</w:t>
      </w: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  <w:r w:rsidRPr="00E94B83">
        <w:rPr>
          <w:color w:val="auto"/>
          <w:lang w:val="vi-VN"/>
        </w:rPr>
        <w:t xml:space="preserve">Gia Vinh, “Đại gia vung tay mở chuỗi bán lẻ”, </w:t>
      </w:r>
      <w:r w:rsidRPr="00E94B83">
        <w:rPr>
          <w:i/>
          <w:color w:val="auto"/>
          <w:lang w:val="vi-VN"/>
        </w:rPr>
        <w:t>http://www.sgtt.com.vn/Kinh-te/156642/Dai-gia-vung-tay-mo-chuoi-ban-le.html</w:t>
      </w:r>
      <w:r w:rsidRPr="00E94B83">
        <w:rPr>
          <w:color w:val="auto"/>
          <w:lang w:val="vi-VN"/>
        </w:rPr>
        <w:t>, ngày 15/12/2011.</w:t>
      </w:r>
    </w:p>
    <w:p w:rsidR="00A51FCB" w:rsidRPr="00E94B83" w:rsidRDefault="00A51FCB" w:rsidP="00A51FCB">
      <w:pPr>
        <w:pStyle w:val="CM10"/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</w:p>
    <w:p w:rsidR="00A51FCB" w:rsidRPr="00E94B83" w:rsidRDefault="00A51FCB" w:rsidP="00A51FCB">
      <w:pPr>
        <w:spacing w:before="120" w:after="120" w:line="240" w:lineRule="auto"/>
        <w:jc w:val="both"/>
        <w:rPr>
          <w:b/>
          <w:color w:val="auto"/>
          <w:lang w:val="vi-VN"/>
        </w:rPr>
      </w:pPr>
      <w:r w:rsidRPr="00E94B83">
        <w:rPr>
          <w:b/>
          <w:color w:val="auto"/>
          <w:lang w:val="vi-VN"/>
        </w:rPr>
        <w:br w:type="page"/>
      </w:r>
    </w:p>
    <w:p w:rsidR="00A51FCB" w:rsidRPr="00E94B83" w:rsidRDefault="00A51FCB" w:rsidP="00A51FCB">
      <w:pPr>
        <w:spacing w:after="0"/>
        <w:jc w:val="center"/>
        <w:rPr>
          <w:b/>
          <w:color w:val="auto"/>
          <w:lang w:val="vi-VN"/>
        </w:rPr>
      </w:pPr>
      <w:r w:rsidRPr="00E94B83">
        <w:rPr>
          <w:b/>
          <w:color w:val="auto"/>
          <w:lang w:val="vi-VN"/>
        </w:rPr>
        <w:lastRenderedPageBreak/>
        <w:t>Cách trình bày bảng số liệu, đồ thị trong chuyên đề (nếu có)</w:t>
      </w: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  <w:r w:rsidRPr="00E94B83">
        <w:rPr>
          <w:color w:val="auto"/>
          <w:lang w:val="vi-VN"/>
        </w:rPr>
        <w:t>Bảng biểu hoặc đồ thị phải được đánh số thứ tự. Tên bảng để ở phía trên, tên hình, sơ đồ để phía dưới. Bảng biểu và nguồn nếu lấy từ số liệu thứ cấp phải trích dẫn nguồn.</w:t>
      </w: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</w:p>
    <w:p w:rsidR="00A51FCB" w:rsidRPr="00E94B83" w:rsidRDefault="00A51FCB" w:rsidP="00A51FCB">
      <w:pPr>
        <w:spacing w:after="0"/>
        <w:jc w:val="both"/>
        <w:rPr>
          <w:color w:val="auto"/>
          <w:u w:val="single"/>
          <w:lang w:val="vi-VN"/>
        </w:rPr>
      </w:pPr>
      <w:r w:rsidRPr="00E94B83">
        <w:rPr>
          <w:color w:val="auto"/>
          <w:u w:val="single"/>
          <w:lang w:val="vi-VN"/>
        </w:rPr>
        <w:t>Ví dụ:</w:t>
      </w:r>
    </w:p>
    <w:p w:rsidR="00A51FCB" w:rsidRPr="00E94B83" w:rsidRDefault="00A51FCB" w:rsidP="00A51FCB">
      <w:pPr>
        <w:spacing w:after="0"/>
        <w:jc w:val="center"/>
        <w:rPr>
          <w:b/>
          <w:color w:val="auto"/>
          <w:lang w:val="vi-VN"/>
        </w:rPr>
      </w:pPr>
    </w:p>
    <w:p w:rsidR="00A51FCB" w:rsidRPr="00E94B83" w:rsidRDefault="00A51FCB" w:rsidP="00A51FCB">
      <w:pPr>
        <w:spacing w:after="0"/>
        <w:jc w:val="center"/>
        <w:rPr>
          <w:b/>
          <w:color w:val="auto"/>
          <w:lang w:val="vi-VN"/>
        </w:rPr>
      </w:pPr>
      <w:r w:rsidRPr="00E94B83">
        <w:rPr>
          <w:b/>
          <w:color w:val="auto"/>
          <w:lang w:val="vi-VN"/>
        </w:rPr>
        <w:t>Bảng 1: Kết quả hoạt động kinh doanh của doanh nghiệp</w:t>
      </w:r>
    </w:p>
    <w:p w:rsidR="00A51FCB" w:rsidRPr="00E94B83" w:rsidRDefault="00A51FCB" w:rsidP="00A51FCB">
      <w:pPr>
        <w:spacing w:after="0"/>
        <w:jc w:val="center"/>
        <w:rPr>
          <w:b/>
          <w:color w:val="auto"/>
          <w:lang w:val="vi-VN"/>
        </w:rPr>
      </w:pPr>
      <w:r w:rsidRPr="00E94B83">
        <w:rPr>
          <w:b/>
          <w:color w:val="auto"/>
          <w:lang w:val="vi-VN"/>
        </w:rPr>
        <w:t>(từ năm 2008 đến năm 2012)</w:t>
      </w:r>
    </w:p>
    <w:p w:rsidR="00A51FCB" w:rsidRPr="00E94B83" w:rsidRDefault="00A51FCB" w:rsidP="00A51FCB">
      <w:pPr>
        <w:spacing w:after="0"/>
        <w:jc w:val="center"/>
        <w:rPr>
          <w:color w:val="auto"/>
          <w:lang w:val="vi-VN"/>
        </w:rPr>
      </w:pPr>
      <w:r w:rsidRPr="00E94B83">
        <w:rPr>
          <w:color w:val="auto"/>
          <w:lang w:val="vi-VN"/>
        </w:rPr>
        <w:tab/>
      </w:r>
      <w:r w:rsidRPr="00E94B83">
        <w:rPr>
          <w:color w:val="auto"/>
          <w:lang w:val="vi-VN"/>
        </w:rPr>
        <w:tab/>
      </w:r>
      <w:r w:rsidRPr="00E94B83">
        <w:rPr>
          <w:color w:val="auto"/>
          <w:lang w:val="vi-VN"/>
        </w:rPr>
        <w:tab/>
      </w:r>
      <w:r w:rsidRPr="00E94B83">
        <w:rPr>
          <w:color w:val="auto"/>
          <w:lang w:val="vi-VN"/>
        </w:rPr>
        <w:tab/>
      </w:r>
      <w:r w:rsidRPr="00E94B83">
        <w:rPr>
          <w:color w:val="auto"/>
          <w:lang w:val="vi-VN"/>
        </w:rPr>
        <w:tab/>
      </w:r>
      <w:r w:rsidRPr="00E94B83">
        <w:rPr>
          <w:color w:val="auto"/>
          <w:lang w:val="vi-VN"/>
        </w:rPr>
        <w:tab/>
      </w:r>
      <w:r w:rsidRPr="00E94B83">
        <w:rPr>
          <w:color w:val="auto"/>
          <w:lang w:val="vi-VN"/>
        </w:rPr>
        <w:tab/>
      </w:r>
      <w:r w:rsidRPr="00E94B83">
        <w:rPr>
          <w:color w:val="auto"/>
          <w:lang w:val="vi-VN"/>
        </w:rPr>
        <w:tab/>
      </w:r>
      <w:r w:rsidRPr="00E94B83">
        <w:rPr>
          <w:color w:val="auto"/>
          <w:lang w:val="vi-VN"/>
        </w:rPr>
        <w:tab/>
        <w:t>Đvt:   VNĐ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1"/>
        <w:gridCol w:w="2181"/>
        <w:gridCol w:w="2180"/>
        <w:gridCol w:w="2180"/>
      </w:tblGrid>
      <w:tr w:rsidR="00A51FCB" w:rsidRPr="00E94B83" w:rsidTr="006641BF">
        <w:tc>
          <w:tcPr>
            <w:tcW w:w="2393" w:type="dxa"/>
          </w:tcPr>
          <w:p w:rsidR="00A51FCB" w:rsidRPr="00E94B83" w:rsidRDefault="00A51FCB" w:rsidP="006641BF">
            <w:pPr>
              <w:spacing w:after="0"/>
              <w:rPr>
                <w:color w:val="auto"/>
                <w:lang w:val="vi-VN"/>
              </w:rPr>
            </w:pPr>
          </w:p>
        </w:tc>
        <w:tc>
          <w:tcPr>
            <w:tcW w:w="2393" w:type="dxa"/>
          </w:tcPr>
          <w:p w:rsidR="00A51FCB" w:rsidRPr="00E94B83" w:rsidRDefault="00A51FCB" w:rsidP="006641BF">
            <w:pPr>
              <w:spacing w:after="0"/>
              <w:rPr>
                <w:color w:val="auto"/>
                <w:lang w:val="vi-VN"/>
              </w:rPr>
            </w:pPr>
          </w:p>
        </w:tc>
        <w:tc>
          <w:tcPr>
            <w:tcW w:w="2393" w:type="dxa"/>
          </w:tcPr>
          <w:p w:rsidR="00A51FCB" w:rsidRPr="00E94B83" w:rsidRDefault="00A51FCB" w:rsidP="006641BF">
            <w:pPr>
              <w:spacing w:after="0"/>
              <w:rPr>
                <w:color w:val="auto"/>
                <w:lang w:val="vi-VN"/>
              </w:rPr>
            </w:pPr>
          </w:p>
        </w:tc>
        <w:tc>
          <w:tcPr>
            <w:tcW w:w="2393" w:type="dxa"/>
          </w:tcPr>
          <w:p w:rsidR="00A51FCB" w:rsidRPr="00E94B83" w:rsidRDefault="00A51FCB" w:rsidP="006641BF">
            <w:pPr>
              <w:spacing w:after="0"/>
              <w:rPr>
                <w:color w:val="auto"/>
                <w:lang w:val="vi-VN"/>
              </w:rPr>
            </w:pPr>
          </w:p>
        </w:tc>
      </w:tr>
      <w:tr w:rsidR="00A51FCB" w:rsidRPr="00E94B83" w:rsidTr="006641BF">
        <w:tc>
          <w:tcPr>
            <w:tcW w:w="2393" w:type="dxa"/>
          </w:tcPr>
          <w:p w:rsidR="00A51FCB" w:rsidRPr="00E94B83" w:rsidRDefault="00A51FCB" w:rsidP="006641BF">
            <w:pPr>
              <w:spacing w:after="0"/>
              <w:rPr>
                <w:color w:val="auto"/>
                <w:lang w:val="vi-VN"/>
              </w:rPr>
            </w:pPr>
          </w:p>
        </w:tc>
        <w:tc>
          <w:tcPr>
            <w:tcW w:w="2393" w:type="dxa"/>
          </w:tcPr>
          <w:p w:rsidR="00A51FCB" w:rsidRPr="00E94B83" w:rsidRDefault="00A51FCB" w:rsidP="006641BF">
            <w:pPr>
              <w:spacing w:after="0"/>
              <w:rPr>
                <w:color w:val="auto"/>
                <w:lang w:val="vi-VN"/>
              </w:rPr>
            </w:pPr>
          </w:p>
        </w:tc>
        <w:tc>
          <w:tcPr>
            <w:tcW w:w="2393" w:type="dxa"/>
          </w:tcPr>
          <w:p w:rsidR="00A51FCB" w:rsidRPr="00E94B83" w:rsidRDefault="00A51FCB" w:rsidP="006641BF">
            <w:pPr>
              <w:spacing w:after="0"/>
              <w:rPr>
                <w:color w:val="auto"/>
                <w:lang w:val="vi-VN"/>
              </w:rPr>
            </w:pPr>
          </w:p>
        </w:tc>
        <w:tc>
          <w:tcPr>
            <w:tcW w:w="2393" w:type="dxa"/>
          </w:tcPr>
          <w:p w:rsidR="00A51FCB" w:rsidRPr="00E94B83" w:rsidRDefault="00A51FCB" w:rsidP="006641BF">
            <w:pPr>
              <w:spacing w:after="0"/>
              <w:rPr>
                <w:color w:val="auto"/>
                <w:lang w:val="vi-VN"/>
              </w:rPr>
            </w:pPr>
          </w:p>
        </w:tc>
      </w:tr>
      <w:tr w:rsidR="00A51FCB" w:rsidRPr="00E94B83" w:rsidTr="006641BF">
        <w:tc>
          <w:tcPr>
            <w:tcW w:w="2393" w:type="dxa"/>
          </w:tcPr>
          <w:p w:rsidR="00A51FCB" w:rsidRPr="00E94B83" w:rsidRDefault="00A51FCB" w:rsidP="006641BF">
            <w:pPr>
              <w:spacing w:after="0"/>
              <w:rPr>
                <w:color w:val="auto"/>
                <w:lang w:val="vi-VN"/>
              </w:rPr>
            </w:pPr>
          </w:p>
        </w:tc>
        <w:tc>
          <w:tcPr>
            <w:tcW w:w="2393" w:type="dxa"/>
          </w:tcPr>
          <w:p w:rsidR="00A51FCB" w:rsidRPr="00E94B83" w:rsidRDefault="00A51FCB" w:rsidP="006641BF">
            <w:pPr>
              <w:spacing w:after="0"/>
              <w:rPr>
                <w:color w:val="auto"/>
                <w:lang w:val="vi-VN"/>
              </w:rPr>
            </w:pPr>
          </w:p>
        </w:tc>
        <w:tc>
          <w:tcPr>
            <w:tcW w:w="2393" w:type="dxa"/>
          </w:tcPr>
          <w:p w:rsidR="00A51FCB" w:rsidRPr="00E94B83" w:rsidRDefault="00A51FCB" w:rsidP="006641BF">
            <w:pPr>
              <w:spacing w:after="0"/>
              <w:rPr>
                <w:color w:val="auto"/>
                <w:lang w:val="vi-VN"/>
              </w:rPr>
            </w:pPr>
          </w:p>
        </w:tc>
        <w:tc>
          <w:tcPr>
            <w:tcW w:w="2393" w:type="dxa"/>
          </w:tcPr>
          <w:p w:rsidR="00A51FCB" w:rsidRPr="00E94B83" w:rsidRDefault="00A51FCB" w:rsidP="006641BF">
            <w:pPr>
              <w:spacing w:after="0"/>
              <w:rPr>
                <w:color w:val="auto"/>
                <w:lang w:val="vi-VN"/>
              </w:rPr>
            </w:pPr>
          </w:p>
        </w:tc>
      </w:tr>
      <w:tr w:rsidR="00A51FCB" w:rsidRPr="00E94B83" w:rsidTr="006641BF">
        <w:tc>
          <w:tcPr>
            <w:tcW w:w="2393" w:type="dxa"/>
          </w:tcPr>
          <w:p w:rsidR="00A51FCB" w:rsidRPr="00E94B83" w:rsidRDefault="00A51FCB" w:rsidP="006641BF">
            <w:pPr>
              <w:spacing w:after="0"/>
              <w:rPr>
                <w:color w:val="auto"/>
                <w:lang w:val="vi-VN"/>
              </w:rPr>
            </w:pPr>
          </w:p>
        </w:tc>
        <w:tc>
          <w:tcPr>
            <w:tcW w:w="2393" w:type="dxa"/>
          </w:tcPr>
          <w:p w:rsidR="00A51FCB" w:rsidRPr="00E94B83" w:rsidRDefault="00A51FCB" w:rsidP="006641BF">
            <w:pPr>
              <w:spacing w:after="0"/>
              <w:rPr>
                <w:color w:val="auto"/>
                <w:lang w:val="vi-VN"/>
              </w:rPr>
            </w:pPr>
          </w:p>
        </w:tc>
        <w:tc>
          <w:tcPr>
            <w:tcW w:w="2393" w:type="dxa"/>
          </w:tcPr>
          <w:p w:rsidR="00A51FCB" w:rsidRPr="00E94B83" w:rsidRDefault="00A51FCB" w:rsidP="006641BF">
            <w:pPr>
              <w:spacing w:after="0"/>
              <w:rPr>
                <w:color w:val="auto"/>
                <w:lang w:val="vi-VN"/>
              </w:rPr>
            </w:pPr>
          </w:p>
        </w:tc>
        <w:tc>
          <w:tcPr>
            <w:tcW w:w="2393" w:type="dxa"/>
          </w:tcPr>
          <w:p w:rsidR="00A51FCB" w:rsidRPr="00E94B83" w:rsidRDefault="00A51FCB" w:rsidP="006641BF">
            <w:pPr>
              <w:spacing w:after="0"/>
              <w:rPr>
                <w:color w:val="auto"/>
                <w:lang w:val="vi-VN"/>
              </w:rPr>
            </w:pPr>
          </w:p>
        </w:tc>
      </w:tr>
    </w:tbl>
    <w:p w:rsidR="00A51FCB" w:rsidRPr="00E94B83" w:rsidRDefault="00A51FCB" w:rsidP="00A51FCB">
      <w:pPr>
        <w:spacing w:after="0"/>
        <w:jc w:val="right"/>
        <w:rPr>
          <w:color w:val="auto"/>
          <w:lang w:val="vi-VN"/>
        </w:rPr>
      </w:pPr>
    </w:p>
    <w:p w:rsidR="00A51FCB" w:rsidRPr="00E94B83" w:rsidRDefault="00A51FCB" w:rsidP="00A51FCB">
      <w:pPr>
        <w:spacing w:after="0"/>
        <w:jc w:val="right"/>
        <w:rPr>
          <w:color w:val="auto"/>
          <w:lang w:val="vi-VN"/>
        </w:rPr>
      </w:pPr>
      <w:r w:rsidRPr="00E94B83">
        <w:rPr>
          <w:color w:val="auto"/>
          <w:lang w:val="vi-VN"/>
        </w:rPr>
        <w:t>(Nguồn: Báo cáo quyết toán các năm - Phòng Tài chính)</w:t>
      </w: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</w:p>
    <w:p w:rsidR="00A51FCB" w:rsidRPr="00E94B83" w:rsidRDefault="002A1838" w:rsidP="00A51FCB">
      <w:pPr>
        <w:spacing w:after="0"/>
        <w:jc w:val="both"/>
        <w:rPr>
          <w:color w:val="auto"/>
          <w:lang w:val="vi-VN"/>
        </w:rPr>
      </w:pPr>
      <w:r>
        <w:rPr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2.15pt;margin-top:12.9pt;width:0;height:121pt;flip:y;z-index:251657216" o:connectortype="straight">
            <v:stroke endarrow="block"/>
          </v:shape>
        </w:pict>
      </w: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</w:p>
    <w:p w:rsidR="00A51FCB" w:rsidRPr="00E94B83" w:rsidRDefault="002A1838" w:rsidP="00A51FCB">
      <w:pPr>
        <w:spacing w:after="0"/>
        <w:jc w:val="both"/>
        <w:rPr>
          <w:color w:val="auto"/>
          <w:lang w:val="vi-VN"/>
        </w:rPr>
      </w:pPr>
      <w:r>
        <w:rPr>
          <w:noProof/>
          <w:color w:val="auto"/>
        </w:rPr>
        <w:pict>
          <v:shape id="_x0000_s1029" type="#_x0000_t32" style="position:absolute;left:0;text-align:left;margin-left:152.15pt;margin-top:13.9pt;width:151pt;height:0;z-index:251658240" o:connectortype="straight">
            <v:stroke endarrow="block"/>
          </v:shape>
        </w:pict>
      </w:r>
    </w:p>
    <w:p w:rsidR="00A51FCB" w:rsidRPr="00E94B83" w:rsidRDefault="00A51FCB" w:rsidP="00A51FCB">
      <w:pPr>
        <w:spacing w:after="0"/>
        <w:jc w:val="both"/>
        <w:rPr>
          <w:color w:val="auto"/>
          <w:lang w:val="vi-VN"/>
        </w:rPr>
      </w:pPr>
    </w:p>
    <w:p w:rsidR="00A51FCB" w:rsidRPr="00E94B83" w:rsidRDefault="00A51FCB" w:rsidP="00A51FCB">
      <w:pPr>
        <w:spacing w:after="0"/>
        <w:jc w:val="center"/>
        <w:rPr>
          <w:b/>
          <w:color w:val="auto"/>
          <w:lang w:val="vi-VN"/>
        </w:rPr>
      </w:pPr>
      <w:r w:rsidRPr="00E94B83">
        <w:rPr>
          <w:b/>
          <w:color w:val="auto"/>
          <w:lang w:val="vi-VN"/>
        </w:rPr>
        <w:t>Hình 1: Tỷ lệ biến động nhân sự qua 5 năm của doanh nghiệp</w:t>
      </w:r>
    </w:p>
    <w:p w:rsidR="00A51FCB" w:rsidRPr="00E94B83" w:rsidRDefault="00A51FCB" w:rsidP="00A51FCB">
      <w:pPr>
        <w:spacing w:after="0"/>
        <w:rPr>
          <w:color w:val="auto"/>
          <w:lang w:val="vi-VN"/>
        </w:rPr>
      </w:pPr>
      <w:r w:rsidRPr="00E94B83">
        <w:rPr>
          <w:color w:val="auto"/>
          <w:lang w:val="vi-VN"/>
        </w:rPr>
        <w:t xml:space="preserve"> </w:t>
      </w:r>
      <w:r w:rsidRPr="00E94B83">
        <w:rPr>
          <w:color w:val="auto"/>
          <w:lang w:val="vi-VN"/>
        </w:rPr>
        <w:tab/>
      </w:r>
      <w:r w:rsidRPr="00E94B83">
        <w:rPr>
          <w:color w:val="auto"/>
          <w:lang w:val="vi-VN"/>
        </w:rPr>
        <w:tab/>
      </w:r>
      <w:r w:rsidRPr="00E94B83">
        <w:rPr>
          <w:color w:val="auto"/>
          <w:lang w:val="vi-VN"/>
        </w:rPr>
        <w:tab/>
      </w:r>
      <w:r w:rsidRPr="00E94B83">
        <w:rPr>
          <w:color w:val="auto"/>
          <w:lang w:val="vi-VN"/>
        </w:rPr>
        <w:tab/>
      </w:r>
      <w:r w:rsidRPr="00E94B83">
        <w:rPr>
          <w:color w:val="auto"/>
          <w:lang w:val="vi-VN"/>
        </w:rPr>
        <w:tab/>
      </w:r>
      <w:r w:rsidRPr="00E94B83">
        <w:rPr>
          <w:color w:val="auto"/>
          <w:lang w:val="vi-VN"/>
        </w:rPr>
        <w:tab/>
      </w:r>
      <w:r w:rsidRPr="00E94B83">
        <w:rPr>
          <w:color w:val="auto"/>
          <w:lang w:val="vi-VN"/>
        </w:rPr>
        <w:tab/>
      </w:r>
      <w:r w:rsidRPr="00E94B83">
        <w:rPr>
          <w:color w:val="auto"/>
          <w:lang w:val="vi-VN"/>
        </w:rPr>
        <w:tab/>
      </w:r>
      <w:r w:rsidRPr="00E94B83">
        <w:rPr>
          <w:color w:val="auto"/>
          <w:lang w:val="vi-VN"/>
        </w:rPr>
        <w:tab/>
      </w:r>
    </w:p>
    <w:p w:rsidR="00A51FCB" w:rsidRPr="00E94B83" w:rsidRDefault="00A51FCB" w:rsidP="00A51FCB">
      <w:pPr>
        <w:spacing w:after="0"/>
        <w:ind w:left="4320"/>
        <w:rPr>
          <w:color w:val="auto"/>
          <w:lang w:val="vi-VN"/>
        </w:rPr>
      </w:pPr>
      <w:r w:rsidRPr="00E94B83">
        <w:rPr>
          <w:color w:val="auto"/>
          <w:lang w:val="vi-VN"/>
        </w:rPr>
        <w:t>(Nguồn: Phòng Tổ chức nhân sự)</w:t>
      </w:r>
    </w:p>
    <w:p w:rsidR="00E94B83" w:rsidRPr="00E94B83" w:rsidRDefault="00E94B83">
      <w:pPr>
        <w:spacing w:before="120" w:after="120" w:line="240" w:lineRule="auto"/>
        <w:jc w:val="both"/>
        <w:rPr>
          <w:color w:val="auto"/>
        </w:rPr>
      </w:pPr>
      <w:r w:rsidRPr="00E94B83">
        <w:rPr>
          <w:color w:val="auto"/>
        </w:rPr>
        <w:br w:type="page"/>
      </w:r>
    </w:p>
    <w:p w:rsidR="00E94B83" w:rsidRPr="00E94B83" w:rsidRDefault="00E94B83" w:rsidP="00E94B83">
      <w:pPr>
        <w:rPr>
          <w:b/>
          <w:color w:val="auto"/>
          <w:lang w:val="vi-VN"/>
        </w:rPr>
      </w:pPr>
      <w:r w:rsidRPr="00E94B83">
        <w:rPr>
          <w:b/>
          <w:color w:val="auto"/>
          <w:lang w:val="vi-VN"/>
        </w:rPr>
        <w:lastRenderedPageBreak/>
        <w:t>TRƯỜNG ĐẠI HỌC MỞ TP.HCM</w:t>
      </w:r>
    </w:p>
    <w:p w:rsidR="00E94B83" w:rsidRPr="00E94B83" w:rsidRDefault="00E94B83" w:rsidP="00E94B83">
      <w:pPr>
        <w:rPr>
          <w:color w:val="auto"/>
          <w:lang w:val="vi-VN"/>
        </w:rPr>
      </w:pPr>
      <w:r w:rsidRPr="00E94B83">
        <w:rPr>
          <w:color w:val="auto"/>
          <w:lang w:val="vi-VN"/>
        </w:rPr>
        <w:t>KHOA QUẢN TRỊ KINH DOANH</w:t>
      </w:r>
    </w:p>
    <w:p w:rsidR="00E94B83" w:rsidRPr="00E94B83" w:rsidRDefault="00E94B83" w:rsidP="00E94B83">
      <w:pPr>
        <w:rPr>
          <w:color w:val="auto"/>
          <w:lang w:val="vi-VN"/>
        </w:rPr>
      </w:pPr>
      <w:r w:rsidRPr="00E94B83">
        <w:rPr>
          <w:color w:val="auto"/>
          <w:lang w:val="vi-VN"/>
        </w:rPr>
        <w:t xml:space="preserve">                     ------------</w:t>
      </w:r>
    </w:p>
    <w:p w:rsidR="00E94B83" w:rsidRPr="00E94B83" w:rsidRDefault="00E94B83" w:rsidP="00E94B83">
      <w:pPr>
        <w:jc w:val="center"/>
        <w:rPr>
          <w:b/>
          <w:color w:val="auto"/>
          <w:lang w:val="vi-VN"/>
        </w:rPr>
      </w:pPr>
      <w:r w:rsidRPr="00E94B83">
        <w:rPr>
          <w:b/>
          <w:color w:val="auto"/>
          <w:lang w:val="vi-VN"/>
        </w:rPr>
        <w:t>THANG ĐIỂM CHUYÊN ĐỀ TỐT NGHIỆP (TX)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0"/>
        <w:gridCol w:w="2416"/>
        <w:gridCol w:w="1398"/>
        <w:gridCol w:w="1739"/>
        <w:gridCol w:w="1419"/>
      </w:tblGrid>
      <w:tr w:rsidR="00E94B83" w:rsidRPr="00E94B83" w:rsidTr="006641BF">
        <w:trPr>
          <w:trHeight w:val="485"/>
        </w:trPr>
        <w:tc>
          <w:tcPr>
            <w:tcW w:w="1750" w:type="dxa"/>
            <w:vAlign w:val="center"/>
          </w:tcPr>
          <w:p w:rsidR="00E94B83" w:rsidRPr="00E94B83" w:rsidRDefault="00E94B83" w:rsidP="006641BF">
            <w:pPr>
              <w:ind w:left="720"/>
              <w:contextualSpacing/>
              <w:jc w:val="center"/>
              <w:rPr>
                <w:b/>
                <w:color w:val="auto"/>
                <w:lang w:val="vi-VN"/>
              </w:rPr>
            </w:pPr>
          </w:p>
        </w:tc>
        <w:tc>
          <w:tcPr>
            <w:tcW w:w="2416" w:type="dxa"/>
            <w:vAlign w:val="center"/>
          </w:tcPr>
          <w:p w:rsidR="00E94B83" w:rsidRPr="00E94B83" w:rsidRDefault="00E94B83" w:rsidP="006641BF">
            <w:pPr>
              <w:contextualSpacing/>
              <w:jc w:val="center"/>
              <w:rPr>
                <w:b/>
                <w:color w:val="auto"/>
              </w:rPr>
            </w:pPr>
            <w:proofErr w:type="spellStart"/>
            <w:r w:rsidRPr="00E94B83">
              <w:rPr>
                <w:b/>
                <w:color w:val="auto"/>
              </w:rPr>
              <w:t>Tiêu</w:t>
            </w:r>
            <w:proofErr w:type="spellEnd"/>
            <w:r w:rsidRPr="00E94B83">
              <w:rPr>
                <w:b/>
                <w:color w:val="auto"/>
              </w:rPr>
              <w:t xml:space="preserve"> </w:t>
            </w:r>
            <w:proofErr w:type="spellStart"/>
            <w:r w:rsidRPr="00E94B83">
              <w:rPr>
                <w:b/>
                <w:color w:val="auto"/>
              </w:rPr>
              <w:t>chí</w:t>
            </w:r>
            <w:proofErr w:type="spellEnd"/>
          </w:p>
        </w:tc>
        <w:tc>
          <w:tcPr>
            <w:tcW w:w="1398" w:type="dxa"/>
            <w:vAlign w:val="center"/>
          </w:tcPr>
          <w:p w:rsidR="00E94B83" w:rsidRPr="00E94B83" w:rsidRDefault="00E94B83" w:rsidP="006641BF">
            <w:pPr>
              <w:ind w:left="720"/>
              <w:contextualSpacing/>
              <w:jc w:val="center"/>
              <w:rPr>
                <w:b/>
                <w:color w:val="auto"/>
              </w:rPr>
            </w:pPr>
          </w:p>
        </w:tc>
        <w:tc>
          <w:tcPr>
            <w:tcW w:w="1739" w:type="dxa"/>
            <w:vAlign w:val="center"/>
          </w:tcPr>
          <w:p w:rsidR="00E94B83" w:rsidRPr="00E94B83" w:rsidRDefault="00E94B83" w:rsidP="006641BF">
            <w:pPr>
              <w:contextualSpacing/>
              <w:jc w:val="center"/>
              <w:rPr>
                <w:b/>
                <w:color w:val="auto"/>
              </w:rPr>
            </w:pPr>
            <w:proofErr w:type="spellStart"/>
            <w:r w:rsidRPr="00E94B83">
              <w:rPr>
                <w:b/>
                <w:color w:val="auto"/>
              </w:rPr>
              <w:t>Điểm</w:t>
            </w:r>
            <w:proofErr w:type="spellEnd"/>
            <w:r w:rsidRPr="00E94B83">
              <w:rPr>
                <w:b/>
                <w:color w:val="auto"/>
              </w:rPr>
              <w:t xml:space="preserve"> </w:t>
            </w:r>
            <w:proofErr w:type="spellStart"/>
            <w:r w:rsidRPr="00E94B83">
              <w:rPr>
                <w:b/>
                <w:color w:val="auto"/>
              </w:rPr>
              <w:t>tối</w:t>
            </w:r>
            <w:proofErr w:type="spellEnd"/>
            <w:r w:rsidRPr="00E94B83">
              <w:rPr>
                <w:b/>
                <w:color w:val="auto"/>
              </w:rPr>
              <w:t xml:space="preserve"> </w:t>
            </w:r>
            <w:proofErr w:type="spellStart"/>
            <w:r w:rsidRPr="00E94B83">
              <w:rPr>
                <w:b/>
                <w:color w:val="auto"/>
              </w:rPr>
              <w:t>đa</w:t>
            </w:r>
            <w:proofErr w:type="spellEnd"/>
          </w:p>
        </w:tc>
        <w:tc>
          <w:tcPr>
            <w:tcW w:w="1419" w:type="dxa"/>
            <w:vAlign w:val="center"/>
          </w:tcPr>
          <w:p w:rsidR="00E94B83" w:rsidRPr="00E94B83" w:rsidRDefault="00E94B83" w:rsidP="006641BF">
            <w:pPr>
              <w:contextualSpacing/>
              <w:jc w:val="center"/>
              <w:rPr>
                <w:b/>
                <w:color w:val="auto"/>
              </w:rPr>
            </w:pPr>
            <w:proofErr w:type="spellStart"/>
            <w:r w:rsidRPr="00E94B83">
              <w:rPr>
                <w:b/>
                <w:color w:val="auto"/>
              </w:rPr>
              <w:t>Điểm</w:t>
            </w:r>
            <w:proofErr w:type="spellEnd"/>
          </w:p>
        </w:tc>
      </w:tr>
      <w:tr w:rsidR="00E94B83" w:rsidRPr="00E94B83" w:rsidTr="006641BF">
        <w:trPr>
          <w:trHeight w:val="1785"/>
        </w:trPr>
        <w:tc>
          <w:tcPr>
            <w:tcW w:w="1750" w:type="dxa"/>
            <w:vMerge w:val="restart"/>
            <w:vAlign w:val="center"/>
          </w:tcPr>
          <w:p w:rsidR="00E94B83" w:rsidRPr="00E94B83" w:rsidRDefault="00E94B83" w:rsidP="006641BF">
            <w:pPr>
              <w:contextualSpacing/>
              <w:jc w:val="center"/>
              <w:rPr>
                <w:color w:val="auto"/>
              </w:rPr>
            </w:pPr>
            <w:proofErr w:type="spellStart"/>
            <w:r w:rsidRPr="00E94B83">
              <w:rPr>
                <w:color w:val="auto"/>
              </w:rPr>
              <w:t>Điểm</w:t>
            </w:r>
            <w:proofErr w:type="spellEnd"/>
            <w:r w:rsidRPr="00E94B83">
              <w:rPr>
                <w:color w:val="auto"/>
              </w:rPr>
              <w:t xml:space="preserve"> </w:t>
            </w:r>
          </w:p>
          <w:p w:rsidR="00E94B83" w:rsidRPr="00E94B83" w:rsidRDefault="00E94B83" w:rsidP="006641BF">
            <w:pPr>
              <w:contextualSpacing/>
              <w:jc w:val="center"/>
              <w:rPr>
                <w:color w:val="auto"/>
                <w:lang w:val="vi-VN"/>
              </w:rPr>
            </w:pPr>
            <w:r w:rsidRPr="00E94B83">
              <w:rPr>
                <w:color w:val="auto"/>
                <w:lang w:val="vi-VN"/>
              </w:rPr>
              <w:t>hình thức</w:t>
            </w:r>
          </w:p>
        </w:tc>
        <w:tc>
          <w:tcPr>
            <w:tcW w:w="2416" w:type="dxa"/>
            <w:vAlign w:val="center"/>
          </w:tcPr>
          <w:p w:rsidR="00E94B83" w:rsidRPr="00E94B83" w:rsidRDefault="00E94B83" w:rsidP="006641BF">
            <w:pPr>
              <w:contextualSpacing/>
              <w:rPr>
                <w:color w:val="auto"/>
                <w:lang w:val="vi-VN"/>
              </w:rPr>
            </w:pPr>
            <w:r w:rsidRPr="00E94B83">
              <w:rPr>
                <w:color w:val="auto"/>
                <w:lang w:val="vi-VN"/>
              </w:rPr>
              <w:t xml:space="preserve">Trình bày chuyên đề đúng theo hướng dẫn (font chữ, canh lề, dẫn nguồn, </w:t>
            </w:r>
            <w:r w:rsidRPr="00E21B46">
              <w:rPr>
                <w:color w:val="auto"/>
                <w:highlight w:val="yellow"/>
                <w:lang w:val="vi-VN"/>
              </w:rPr>
              <w:t>số trang tố</w:t>
            </w:r>
            <w:r w:rsidR="000C0AC6" w:rsidRPr="00E21B46">
              <w:rPr>
                <w:color w:val="auto"/>
                <w:highlight w:val="yellow"/>
                <w:lang w:val="vi-VN"/>
              </w:rPr>
              <w:t>i đa là 1</w:t>
            </w:r>
            <w:r w:rsidR="000C0AC6" w:rsidRPr="00E21B46">
              <w:rPr>
                <w:color w:val="auto"/>
                <w:highlight w:val="yellow"/>
              </w:rPr>
              <w:t xml:space="preserve">2 </w:t>
            </w:r>
            <w:r w:rsidRPr="00E21B46">
              <w:rPr>
                <w:color w:val="auto"/>
                <w:highlight w:val="yellow"/>
                <w:lang w:val="vi-VN"/>
              </w:rPr>
              <w:t>trang</w:t>
            </w:r>
            <w:r w:rsidRPr="00E94B83">
              <w:rPr>
                <w:color w:val="auto"/>
                <w:lang w:val="vi-VN"/>
              </w:rPr>
              <w:t>)</w:t>
            </w:r>
          </w:p>
        </w:tc>
        <w:tc>
          <w:tcPr>
            <w:tcW w:w="1398" w:type="dxa"/>
            <w:vAlign w:val="center"/>
          </w:tcPr>
          <w:p w:rsidR="00E94B83" w:rsidRPr="00E94B83" w:rsidRDefault="00E94B83" w:rsidP="006641BF">
            <w:pPr>
              <w:ind w:left="720"/>
              <w:contextualSpacing/>
              <w:jc w:val="center"/>
              <w:rPr>
                <w:color w:val="auto"/>
                <w:lang w:val="vi-VN"/>
              </w:rPr>
            </w:pPr>
          </w:p>
        </w:tc>
        <w:tc>
          <w:tcPr>
            <w:tcW w:w="1739" w:type="dxa"/>
            <w:vAlign w:val="center"/>
          </w:tcPr>
          <w:p w:rsidR="00E94B83" w:rsidRPr="00E94B83" w:rsidRDefault="00E94B83" w:rsidP="006641BF">
            <w:pPr>
              <w:contextualSpacing/>
              <w:jc w:val="center"/>
              <w:rPr>
                <w:color w:val="auto"/>
                <w:lang w:val="vi-VN"/>
              </w:rPr>
            </w:pPr>
            <w:r w:rsidRPr="00E94B83">
              <w:rPr>
                <w:color w:val="auto"/>
              </w:rPr>
              <w:t>1</w:t>
            </w:r>
            <w:r w:rsidRPr="00E94B83">
              <w:rPr>
                <w:color w:val="auto"/>
                <w:lang w:val="vi-VN"/>
              </w:rPr>
              <w:t>,5</w:t>
            </w:r>
          </w:p>
        </w:tc>
        <w:tc>
          <w:tcPr>
            <w:tcW w:w="1419" w:type="dxa"/>
            <w:vAlign w:val="center"/>
          </w:tcPr>
          <w:p w:rsidR="00E94B83" w:rsidRPr="00E94B83" w:rsidRDefault="00E94B83" w:rsidP="006641BF">
            <w:pPr>
              <w:ind w:left="720"/>
              <w:contextualSpacing/>
              <w:rPr>
                <w:color w:val="auto"/>
              </w:rPr>
            </w:pPr>
          </w:p>
        </w:tc>
      </w:tr>
      <w:tr w:rsidR="00E94B83" w:rsidRPr="00E94B83" w:rsidTr="006641BF">
        <w:trPr>
          <w:trHeight w:val="1785"/>
        </w:trPr>
        <w:tc>
          <w:tcPr>
            <w:tcW w:w="1750" w:type="dxa"/>
            <w:vMerge/>
            <w:vAlign w:val="center"/>
          </w:tcPr>
          <w:p w:rsidR="00E94B83" w:rsidRPr="00E94B83" w:rsidRDefault="00E94B83" w:rsidP="006641BF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16" w:type="dxa"/>
            <w:vAlign w:val="center"/>
          </w:tcPr>
          <w:p w:rsidR="00E94B83" w:rsidRPr="00E94B83" w:rsidRDefault="00E94B83" w:rsidP="006641BF">
            <w:pPr>
              <w:contextualSpacing/>
              <w:rPr>
                <w:color w:val="auto"/>
                <w:lang w:val="vi-VN"/>
              </w:rPr>
            </w:pPr>
            <w:proofErr w:type="spellStart"/>
            <w:r w:rsidRPr="00E94B83">
              <w:rPr>
                <w:color w:val="auto"/>
              </w:rPr>
              <w:t>Văn</w:t>
            </w:r>
            <w:proofErr w:type="spellEnd"/>
            <w:r w:rsidRPr="00E94B83">
              <w:rPr>
                <w:color w:val="auto"/>
              </w:rPr>
              <w:t xml:space="preserve"> </w:t>
            </w:r>
            <w:proofErr w:type="spellStart"/>
            <w:r w:rsidRPr="00E94B83">
              <w:rPr>
                <w:color w:val="auto"/>
              </w:rPr>
              <w:t>phong</w:t>
            </w:r>
            <w:proofErr w:type="spellEnd"/>
            <w:r w:rsidRPr="00E94B83">
              <w:rPr>
                <w:color w:val="auto"/>
              </w:rPr>
              <w:t xml:space="preserve"> </w:t>
            </w:r>
            <w:proofErr w:type="spellStart"/>
            <w:r w:rsidRPr="00E94B83">
              <w:rPr>
                <w:color w:val="auto"/>
              </w:rPr>
              <w:t>trong</w:t>
            </w:r>
            <w:proofErr w:type="spellEnd"/>
            <w:r w:rsidRPr="00E94B83">
              <w:rPr>
                <w:color w:val="auto"/>
              </w:rPr>
              <w:t xml:space="preserve"> </w:t>
            </w:r>
            <w:proofErr w:type="spellStart"/>
            <w:r w:rsidRPr="00E94B83">
              <w:rPr>
                <w:color w:val="auto"/>
              </w:rPr>
              <w:t>sáng</w:t>
            </w:r>
            <w:proofErr w:type="spellEnd"/>
            <w:r w:rsidRPr="00E94B83">
              <w:rPr>
                <w:color w:val="auto"/>
              </w:rPr>
              <w:t xml:space="preserve">, </w:t>
            </w:r>
            <w:proofErr w:type="spellStart"/>
            <w:r w:rsidRPr="00E94B83">
              <w:rPr>
                <w:color w:val="auto"/>
              </w:rPr>
              <w:t>không</w:t>
            </w:r>
            <w:proofErr w:type="spellEnd"/>
            <w:r w:rsidRPr="00E94B83">
              <w:rPr>
                <w:color w:val="auto"/>
              </w:rPr>
              <w:t xml:space="preserve"> </w:t>
            </w:r>
            <w:proofErr w:type="spellStart"/>
            <w:r w:rsidRPr="00E94B83">
              <w:rPr>
                <w:color w:val="auto"/>
              </w:rPr>
              <w:t>có</w:t>
            </w:r>
            <w:proofErr w:type="spellEnd"/>
            <w:r w:rsidRPr="00E94B83">
              <w:rPr>
                <w:color w:val="auto"/>
              </w:rPr>
              <w:t xml:space="preserve"> </w:t>
            </w:r>
            <w:proofErr w:type="spellStart"/>
            <w:r w:rsidRPr="00E94B83">
              <w:rPr>
                <w:color w:val="auto"/>
              </w:rPr>
              <w:t>câu</w:t>
            </w:r>
            <w:proofErr w:type="spellEnd"/>
            <w:r w:rsidRPr="00E94B83">
              <w:rPr>
                <w:color w:val="auto"/>
              </w:rPr>
              <w:t xml:space="preserve"> </w:t>
            </w:r>
            <w:proofErr w:type="spellStart"/>
            <w:r w:rsidRPr="00E94B83">
              <w:rPr>
                <w:color w:val="auto"/>
              </w:rPr>
              <w:t>tối</w:t>
            </w:r>
            <w:proofErr w:type="spellEnd"/>
            <w:r w:rsidRPr="00E94B83">
              <w:rPr>
                <w:color w:val="auto"/>
              </w:rPr>
              <w:t xml:space="preserve"> </w:t>
            </w:r>
            <w:proofErr w:type="spellStart"/>
            <w:r w:rsidRPr="00E94B83">
              <w:rPr>
                <w:color w:val="auto"/>
              </w:rPr>
              <w:t>nghĩa</w:t>
            </w:r>
            <w:proofErr w:type="spellEnd"/>
            <w:r w:rsidRPr="00E94B83">
              <w:rPr>
                <w:color w:val="auto"/>
              </w:rPr>
              <w:t xml:space="preserve">, </w:t>
            </w:r>
            <w:proofErr w:type="spellStart"/>
            <w:r w:rsidRPr="00E94B83">
              <w:rPr>
                <w:color w:val="auto"/>
              </w:rPr>
              <w:t>không</w:t>
            </w:r>
            <w:proofErr w:type="spellEnd"/>
            <w:r w:rsidRPr="00E94B83">
              <w:rPr>
                <w:color w:val="auto"/>
              </w:rPr>
              <w:t xml:space="preserve"> </w:t>
            </w:r>
            <w:proofErr w:type="spellStart"/>
            <w:r w:rsidRPr="00E94B83">
              <w:rPr>
                <w:color w:val="auto"/>
              </w:rPr>
              <w:t>có</w:t>
            </w:r>
            <w:proofErr w:type="spellEnd"/>
            <w:r w:rsidRPr="00E94B83">
              <w:rPr>
                <w:color w:val="auto"/>
              </w:rPr>
              <w:t xml:space="preserve"> </w:t>
            </w:r>
            <w:proofErr w:type="spellStart"/>
            <w:r w:rsidRPr="00E94B83">
              <w:rPr>
                <w:color w:val="auto"/>
              </w:rPr>
              <w:t>lỗi</w:t>
            </w:r>
            <w:proofErr w:type="spellEnd"/>
            <w:r w:rsidRPr="00E94B83">
              <w:rPr>
                <w:color w:val="auto"/>
              </w:rPr>
              <w:t xml:space="preserve"> </w:t>
            </w:r>
            <w:proofErr w:type="spellStart"/>
            <w:r w:rsidRPr="00E94B83">
              <w:rPr>
                <w:color w:val="auto"/>
              </w:rPr>
              <w:t>chính</w:t>
            </w:r>
            <w:proofErr w:type="spellEnd"/>
            <w:r w:rsidRPr="00E94B83">
              <w:rPr>
                <w:color w:val="auto"/>
              </w:rPr>
              <w:t xml:space="preserve"> </w:t>
            </w:r>
            <w:proofErr w:type="spellStart"/>
            <w:r w:rsidRPr="00E94B83">
              <w:rPr>
                <w:color w:val="auto"/>
              </w:rPr>
              <w:t>tả</w:t>
            </w:r>
            <w:proofErr w:type="spellEnd"/>
            <w:r w:rsidRPr="00E94B83">
              <w:rPr>
                <w:color w:val="auto"/>
              </w:rPr>
              <w:t xml:space="preserve"> </w:t>
            </w:r>
            <w:proofErr w:type="spellStart"/>
            <w:r w:rsidRPr="00E94B83">
              <w:rPr>
                <w:color w:val="auto"/>
              </w:rPr>
              <w:t>trong</w:t>
            </w:r>
            <w:proofErr w:type="spellEnd"/>
            <w:r w:rsidRPr="00E94B83">
              <w:rPr>
                <w:color w:val="auto"/>
              </w:rPr>
              <w:t xml:space="preserve"> </w:t>
            </w:r>
            <w:proofErr w:type="spellStart"/>
            <w:r w:rsidRPr="00E94B83">
              <w:rPr>
                <w:color w:val="auto"/>
              </w:rPr>
              <w:t>văn</w:t>
            </w:r>
            <w:proofErr w:type="spellEnd"/>
            <w:r w:rsidRPr="00E94B83">
              <w:rPr>
                <w:color w:val="auto"/>
              </w:rPr>
              <w:t xml:space="preserve"> </w:t>
            </w:r>
            <w:proofErr w:type="spellStart"/>
            <w:r w:rsidRPr="00E94B83">
              <w:rPr>
                <w:color w:val="auto"/>
              </w:rPr>
              <w:t>bản</w:t>
            </w:r>
            <w:proofErr w:type="spellEnd"/>
            <w:r w:rsidRPr="00E94B83">
              <w:rPr>
                <w:color w:val="auto"/>
              </w:rPr>
              <w:t xml:space="preserve">, </w:t>
            </w:r>
            <w:proofErr w:type="spellStart"/>
            <w:r w:rsidRPr="00E94B83">
              <w:rPr>
                <w:color w:val="auto"/>
              </w:rPr>
              <w:t>hình</w:t>
            </w:r>
            <w:proofErr w:type="spellEnd"/>
            <w:r w:rsidRPr="00E94B83">
              <w:rPr>
                <w:color w:val="auto"/>
              </w:rPr>
              <w:t xml:space="preserve"> </w:t>
            </w:r>
            <w:proofErr w:type="spellStart"/>
            <w:r w:rsidRPr="00E94B83">
              <w:rPr>
                <w:color w:val="auto"/>
              </w:rPr>
              <w:t>ảnh</w:t>
            </w:r>
            <w:proofErr w:type="spellEnd"/>
            <w:r w:rsidRPr="00E94B83">
              <w:rPr>
                <w:color w:val="auto"/>
              </w:rPr>
              <w:t xml:space="preserve"> </w:t>
            </w:r>
            <w:proofErr w:type="spellStart"/>
            <w:r w:rsidRPr="00E94B83">
              <w:rPr>
                <w:color w:val="auto"/>
              </w:rPr>
              <w:t>bảng</w:t>
            </w:r>
            <w:proofErr w:type="spellEnd"/>
            <w:r w:rsidRPr="00E94B83">
              <w:rPr>
                <w:color w:val="auto"/>
              </w:rPr>
              <w:t xml:space="preserve"> </w:t>
            </w:r>
            <w:proofErr w:type="spellStart"/>
            <w:r w:rsidRPr="00E94B83">
              <w:rPr>
                <w:color w:val="auto"/>
              </w:rPr>
              <w:t>biểu</w:t>
            </w:r>
            <w:proofErr w:type="spellEnd"/>
            <w:r w:rsidRPr="00E94B83">
              <w:rPr>
                <w:color w:val="auto"/>
              </w:rPr>
              <w:t xml:space="preserve"> </w:t>
            </w:r>
            <w:proofErr w:type="spellStart"/>
            <w:r w:rsidRPr="00E94B83">
              <w:rPr>
                <w:color w:val="auto"/>
              </w:rPr>
              <w:t>rõ</w:t>
            </w:r>
            <w:proofErr w:type="spellEnd"/>
            <w:r w:rsidRPr="00E94B83">
              <w:rPr>
                <w:color w:val="auto"/>
              </w:rPr>
              <w:t xml:space="preserve"> </w:t>
            </w:r>
            <w:proofErr w:type="spellStart"/>
            <w:r w:rsidRPr="00E94B83">
              <w:rPr>
                <w:color w:val="auto"/>
              </w:rPr>
              <w:t>ràng</w:t>
            </w:r>
            <w:proofErr w:type="spellEnd"/>
          </w:p>
        </w:tc>
        <w:tc>
          <w:tcPr>
            <w:tcW w:w="1398" w:type="dxa"/>
            <w:vAlign w:val="center"/>
          </w:tcPr>
          <w:p w:rsidR="00E94B83" w:rsidRPr="00E94B83" w:rsidRDefault="00E94B83" w:rsidP="006641BF">
            <w:pPr>
              <w:ind w:left="720"/>
              <w:contextualSpacing/>
              <w:jc w:val="center"/>
              <w:rPr>
                <w:color w:val="auto"/>
                <w:lang w:val="vi-VN"/>
              </w:rPr>
            </w:pPr>
          </w:p>
        </w:tc>
        <w:tc>
          <w:tcPr>
            <w:tcW w:w="1739" w:type="dxa"/>
            <w:vAlign w:val="center"/>
          </w:tcPr>
          <w:p w:rsidR="00E94B83" w:rsidRPr="00E94B83" w:rsidRDefault="00E94B83" w:rsidP="006641BF">
            <w:pPr>
              <w:contextualSpacing/>
              <w:jc w:val="center"/>
              <w:rPr>
                <w:color w:val="auto"/>
                <w:lang w:val="vi-VN"/>
              </w:rPr>
            </w:pPr>
            <w:r w:rsidRPr="00E94B83">
              <w:rPr>
                <w:color w:val="auto"/>
                <w:lang w:val="vi-VN"/>
              </w:rPr>
              <w:t>1,5</w:t>
            </w:r>
          </w:p>
        </w:tc>
        <w:tc>
          <w:tcPr>
            <w:tcW w:w="1419" w:type="dxa"/>
            <w:vAlign w:val="center"/>
          </w:tcPr>
          <w:p w:rsidR="00E94B83" w:rsidRPr="00E94B83" w:rsidRDefault="00E94B83" w:rsidP="006641BF">
            <w:pPr>
              <w:ind w:left="720"/>
              <w:contextualSpacing/>
              <w:rPr>
                <w:color w:val="auto"/>
              </w:rPr>
            </w:pPr>
          </w:p>
        </w:tc>
      </w:tr>
      <w:tr w:rsidR="00E94B83" w:rsidRPr="00E94B83" w:rsidTr="006641BF">
        <w:trPr>
          <w:trHeight w:val="1362"/>
        </w:trPr>
        <w:tc>
          <w:tcPr>
            <w:tcW w:w="1750" w:type="dxa"/>
            <w:vMerge w:val="restart"/>
            <w:vAlign w:val="center"/>
          </w:tcPr>
          <w:p w:rsidR="00E94B83" w:rsidRPr="00E94B83" w:rsidRDefault="00E94B83" w:rsidP="006641BF">
            <w:pPr>
              <w:contextualSpacing/>
              <w:jc w:val="center"/>
              <w:rPr>
                <w:color w:val="auto"/>
              </w:rPr>
            </w:pPr>
            <w:proofErr w:type="spellStart"/>
            <w:r w:rsidRPr="00E94B83">
              <w:rPr>
                <w:color w:val="auto"/>
              </w:rPr>
              <w:t>Điểm</w:t>
            </w:r>
            <w:proofErr w:type="spellEnd"/>
            <w:r w:rsidRPr="00E94B83">
              <w:rPr>
                <w:color w:val="auto"/>
              </w:rPr>
              <w:t xml:space="preserve"> </w:t>
            </w:r>
          </w:p>
          <w:p w:rsidR="00E94B83" w:rsidRPr="00E94B83" w:rsidRDefault="00E94B83" w:rsidP="006641BF">
            <w:pPr>
              <w:contextualSpacing/>
              <w:jc w:val="center"/>
              <w:rPr>
                <w:color w:val="auto"/>
                <w:lang w:val="vi-VN"/>
              </w:rPr>
            </w:pPr>
            <w:r w:rsidRPr="00E94B83">
              <w:rPr>
                <w:color w:val="auto"/>
                <w:lang w:val="vi-VN"/>
              </w:rPr>
              <w:t>nội dung</w:t>
            </w:r>
          </w:p>
        </w:tc>
        <w:tc>
          <w:tcPr>
            <w:tcW w:w="2416" w:type="dxa"/>
            <w:vMerge w:val="restart"/>
            <w:vAlign w:val="center"/>
          </w:tcPr>
          <w:p w:rsidR="00E94B83" w:rsidRPr="00E94B83" w:rsidRDefault="00E94B83" w:rsidP="006641BF">
            <w:pPr>
              <w:contextualSpacing/>
              <w:rPr>
                <w:color w:val="auto"/>
                <w:lang w:val="vi-VN"/>
              </w:rPr>
            </w:pPr>
            <w:r w:rsidRPr="00E94B83">
              <w:rPr>
                <w:color w:val="auto"/>
                <w:lang w:val="vi-VN"/>
              </w:rPr>
              <w:t>Phần 1: Mô tả tình huống</w:t>
            </w:r>
          </w:p>
        </w:tc>
        <w:tc>
          <w:tcPr>
            <w:tcW w:w="1398" w:type="dxa"/>
            <w:vAlign w:val="center"/>
          </w:tcPr>
          <w:p w:rsidR="00E94B83" w:rsidRPr="00E94B83" w:rsidRDefault="00E94B83" w:rsidP="006641BF">
            <w:pPr>
              <w:spacing w:before="120" w:after="120" w:line="312" w:lineRule="auto"/>
              <w:contextualSpacing/>
              <w:jc w:val="center"/>
              <w:rPr>
                <w:color w:val="auto"/>
                <w:lang w:val="vi-VN"/>
              </w:rPr>
            </w:pPr>
            <w:r w:rsidRPr="00E94B83">
              <w:rPr>
                <w:color w:val="auto"/>
                <w:lang w:val="vi-VN"/>
              </w:rPr>
              <w:t>Giới thiệu về doanh nghiệp</w:t>
            </w:r>
          </w:p>
        </w:tc>
        <w:tc>
          <w:tcPr>
            <w:tcW w:w="1739" w:type="dxa"/>
            <w:vAlign w:val="center"/>
          </w:tcPr>
          <w:p w:rsidR="00E94B83" w:rsidRPr="00E94B83" w:rsidRDefault="00E94B83" w:rsidP="006641BF">
            <w:pPr>
              <w:contextualSpacing/>
              <w:jc w:val="center"/>
              <w:rPr>
                <w:color w:val="auto"/>
                <w:lang w:val="vi-VN"/>
              </w:rPr>
            </w:pPr>
            <w:r w:rsidRPr="00E94B83">
              <w:rPr>
                <w:color w:val="auto"/>
                <w:lang w:val="vi-VN"/>
              </w:rPr>
              <w:t>1</w:t>
            </w:r>
          </w:p>
        </w:tc>
        <w:tc>
          <w:tcPr>
            <w:tcW w:w="1419" w:type="dxa"/>
            <w:vAlign w:val="center"/>
          </w:tcPr>
          <w:p w:rsidR="00E94B83" w:rsidRPr="00E94B83" w:rsidRDefault="00E94B83" w:rsidP="006641BF">
            <w:pPr>
              <w:ind w:left="720"/>
              <w:contextualSpacing/>
              <w:rPr>
                <w:color w:val="auto"/>
                <w:lang w:val="vi-VN"/>
              </w:rPr>
            </w:pPr>
          </w:p>
        </w:tc>
      </w:tr>
      <w:tr w:rsidR="00E94B83" w:rsidRPr="00E94B83" w:rsidTr="006641BF">
        <w:trPr>
          <w:trHeight w:val="1065"/>
        </w:trPr>
        <w:tc>
          <w:tcPr>
            <w:tcW w:w="1750" w:type="dxa"/>
            <w:vMerge/>
            <w:vAlign w:val="center"/>
          </w:tcPr>
          <w:p w:rsidR="00E94B83" w:rsidRPr="00E94B83" w:rsidRDefault="00E94B83" w:rsidP="006641BF">
            <w:pPr>
              <w:ind w:left="720"/>
              <w:contextualSpacing/>
              <w:jc w:val="center"/>
              <w:rPr>
                <w:color w:val="auto"/>
                <w:lang w:val="vi-VN"/>
              </w:rPr>
            </w:pPr>
          </w:p>
        </w:tc>
        <w:tc>
          <w:tcPr>
            <w:tcW w:w="2416" w:type="dxa"/>
            <w:vMerge/>
            <w:vAlign w:val="center"/>
          </w:tcPr>
          <w:p w:rsidR="00E94B83" w:rsidRPr="00E94B83" w:rsidRDefault="00E94B83" w:rsidP="006641BF">
            <w:pPr>
              <w:contextualSpacing/>
              <w:rPr>
                <w:color w:val="auto"/>
                <w:lang w:val="vi-VN"/>
              </w:rPr>
            </w:pPr>
          </w:p>
        </w:tc>
        <w:tc>
          <w:tcPr>
            <w:tcW w:w="1398" w:type="dxa"/>
            <w:vAlign w:val="center"/>
          </w:tcPr>
          <w:p w:rsidR="00E94B83" w:rsidRPr="00E94B83" w:rsidRDefault="00E94B83" w:rsidP="006641BF">
            <w:pPr>
              <w:spacing w:before="120" w:after="120" w:line="312" w:lineRule="auto"/>
              <w:contextualSpacing/>
              <w:jc w:val="center"/>
              <w:rPr>
                <w:color w:val="auto"/>
              </w:rPr>
            </w:pPr>
            <w:proofErr w:type="spellStart"/>
            <w:r w:rsidRPr="00E94B83">
              <w:rPr>
                <w:color w:val="auto"/>
              </w:rPr>
              <w:t>Nội</w:t>
            </w:r>
            <w:proofErr w:type="spellEnd"/>
            <w:r w:rsidRPr="00E94B83">
              <w:rPr>
                <w:color w:val="auto"/>
              </w:rPr>
              <w:t xml:space="preserve"> dung </w:t>
            </w:r>
            <w:proofErr w:type="spellStart"/>
            <w:r w:rsidRPr="00E94B83">
              <w:rPr>
                <w:color w:val="auto"/>
              </w:rPr>
              <w:t>tình</w:t>
            </w:r>
            <w:proofErr w:type="spellEnd"/>
            <w:r w:rsidRPr="00E94B83">
              <w:rPr>
                <w:color w:val="auto"/>
              </w:rPr>
              <w:t xml:space="preserve"> </w:t>
            </w:r>
            <w:proofErr w:type="spellStart"/>
            <w:r w:rsidRPr="00E94B83">
              <w:rPr>
                <w:color w:val="auto"/>
              </w:rPr>
              <w:t>huống</w:t>
            </w:r>
            <w:proofErr w:type="spellEnd"/>
          </w:p>
        </w:tc>
        <w:tc>
          <w:tcPr>
            <w:tcW w:w="1739" w:type="dxa"/>
            <w:vAlign w:val="center"/>
          </w:tcPr>
          <w:p w:rsidR="00E94B83" w:rsidRPr="00E94B83" w:rsidRDefault="00E94B83" w:rsidP="006641BF">
            <w:pPr>
              <w:contextualSpacing/>
              <w:jc w:val="center"/>
              <w:rPr>
                <w:color w:val="auto"/>
                <w:lang w:val="vi-VN"/>
              </w:rPr>
            </w:pPr>
            <w:r w:rsidRPr="00E94B83">
              <w:rPr>
                <w:color w:val="auto"/>
                <w:lang w:val="vi-VN"/>
              </w:rPr>
              <w:t>2</w:t>
            </w:r>
          </w:p>
        </w:tc>
        <w:tc>
          <w:tcPr>
            <w:tcW w:w="1419" w:type="dxa"/>
            <w:vAlign w:val="center"/>
          </w:tcPr>
          <w:p w:rsidR="00E94B83" w:rsidRPr="00E94B83" w:rsidRDefault="00E94B83" w:rsidP="006641BF">
            <w:pPr>
              <w:ind w:left="720"/>
              <w:contextualSpacing/>
              <w:rPr>
                <w:color w:val="auto"/>
                <w:lang w:val="vi-VN"/>
              </w:rPr>
            </w:pPr>
          </w:p>
        </w:tc>
      </w:tr>
      <w:tr w:rsidR="00E94B83" w:rsidRPr="00E94B83" w:rsidTr="006641BF">
        <w:trPr>
          <w:trHeight w:val="1164"/>
        </w:trPr>
        <w:tc>
          <w:tcPr>
            <w:tcW w:w="1750" w:type="dxa"/>
            <w:vMerge/>
            <w:vAlign w:val="center"/>
          </w:tcPr>
          <w:p w:rsidR="00E94B83" w:rsidRPr="00E94B83" w:rsidRDefault="00E94B83" w:rsidP="006641BF">
            <w:pPr>
              <w:ind w:left="720"/>
              <w:contextualSpacing/>
              <w:jc w:val="center"/>
              <w:rPr>
                <w:color w:val="auto"/>
                <w:lang w:val="vi-VN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E94B83" w:rsidRPr="00E94B83" w:rsidRDefault="00E94B83" w:rsidP="006641BF">
            <w:pPr>
              <w:contextualSpacing/>
              <w:rPr>
                <w:color w:val="auto"/>
                <w:lang w:val="vi-VN"/>
              </w:rPr>
            </w:pPr>
            <w:r w:rsidRPr="00E94B83">
              <w:rPr>
                <w:color w:val="auto"/>
                <w:lang w:val="vi-VN"/>
              </w:rPr>
              <w:t>Phần 2: Phân tích tình huống</w:t>
            </w:r>
          </w:p>
        </w:tc>
        <w:tc>
          <w:tcPr>
            <w:tcW w:w="1398" w:type="dxa"/>
            <w:vAlign w:val="center"/>
          </w:tcPr>
          <w:p w:rsidR="00E94B83" w:rsidRPr="00E94B83" w:rsidRDefault="00E94B83" w:rsidP="006641BF">
            <w:pPr>
              <w:spacing w:before="120" w:after="120" w:line="312" w:lineRule="auto"/>
              <w:contextualSpacing/>
              <w:jc w:val="center"/>
              <w:rPr>
                <w:color w:val="auto"/>
                <w:lang w:val="vi-VN"/>
              </w:rPr>
            </w:pPr>
            <w:r w:rsidRPr="00E94B83">
              <w:rPr>
                <w:color w:val="auto"/>
                <w:lang w:val="vi-VN"/>
              </w:rPr>
              <w:t>Tóm tắt tình huống</w:t>
            </w:r>
          </w:p>
        </w:tc>
        <w:tc>
          <w:tcPr>
            <w:tcW w:w="1739" w:type="dxa"/>
            <w:vAlign w:val="center"/>
          </w:tcPr>
          <w:p w:rsidR="00E94B83" w:rsidRPr="00E94B83" w:rsidRDefault="00E94B83" w:rsidP="006641BF">
            <w:pPr>
              <w:contextualSpacing/>
              <w:jc w:val="center"/>
              <w:rPr>
                <w:color w:val="auto"/>
                <w:lang w:val="vi-VN"/>
              </w:rPr>
            </w:pPr>
            <w:r w:rsidRPr="00E94B83">
              <w:rPr>
                <w:color w:val="auto"/>
                <w:lang w:val="vi-VN"/>
              </w:rPr>
              <w:t>1</w:t>
            </w:r>
          </w:p>
        </w:tc>
        <w:tc>
          <w:tcPr>
            <w:tcW w:w="1419" w:type="dxa"/>
            <w:vAlign w:val="center"/>
          </w:tcPr>
          <w:p w:rsidR="00E94B83" w:rsidRPr="00E94B83" w:rsidRDefault="00E94B83" w:rsidP="006641BF">
            <w:pPr>
              <w:ind w:left="720"/>
              <w:contextualSpacing/>
              <w:rPr>
                <w:color w:val="auto"/>
                <w:lang w:val="vi-VN"/>
              </w:rPr>
            </w:pPr>
          </w:p>
        </w:tc>
      </w:tr>
      <w:tr w:rsidR="00E94B83" w:rsidRPr="00E94B83" w:rsidTr="006641BF">
        <w:trPr>
          <w:trHeight w:val="1110"/>
        </w:trPr>
        <w:tc>
          <w:tcPr>
            <w:tcW w:w="1750" w:type="dxa"/>
            <w:vMerge/>
            <w:vAlign w:val="center"/>
          </w:tcPr>
          <w:p w:rsidR="00E94B83" w:rsidRPr="00E94B83" w:rsidRDefault="00E94B83" w:rsidP="006641BF">
            <w:pPr>
              <w:ind w:left="720"/>
              <w:contextualSpacing/>
              <w:jc w:val="center"/>
              <w:rPr>
                <w:color w:val="auto"/>
                <w:lang w:val="vi-VN"/>
              </w:rPr>
            </w:pPr>
          </w:p>
        </w:tc>
        <w:tc>
          <w:tcPr>
            <w:tcW w:w="2416" w:type="dxa"/>
            <w:vMerge/>
            <w:vAlign w:val="center"/>
          </w:tcPr>
          <w:p w:rsidR="00E94B83" w:rsidRPr="00E94B83" w:rsidRDefault="00E94B83" w:rsidP="006641BF">
            <w:pPr>
              <w:ind w:left="720"/>
              <w:contextualSpacing/>
              <w:rPr>
                <w:color w:val="auto"/>
                <w:lang w:val="vi-VN"/>
              </w:rPr>
            </w:pPr>
          </w:p>
        </w:tc>
        <w:tc>
          <w:tcPr>
            <w:tcW w:w="1398" w:type="dxa"/>
            <w:vAlign w:val="center"/>
          </w:tcPr>
          <w:p w:rsidR="00E94B83" w:rsidRPr="00E94B83" w:rsidRDefault="00E94B83" w:rsidP="006641BF">
            <w:pPr>
              <w:spacing w:before="120" w:after="120" w:line="312" w:lineRule="auto"/>
              <w:contextualSpacing/>
              <w:jc w:val="center"/>
              <w:rPr>
                <w:color w:val="auto"/>
                <w:lang w:val="vi-VN"/>
              </w:rPr>
            </w:pPr>
            <w:r w:rsidRPr="00E94B83">
              <w:rPr>
                <w:color w:val="auto"/>
                <w:lang w:val="vi-VN"/>
              </w:rPr>
              <w:t>Nêu cách giải quyết vấn đề</w:t>
            </w:r>
          </w:p>
        </w:tc>
        <w:tc>
          <w:tcPr>
            <w:tcW w:w="1739" w:type="dxa"/>
            <w:vAlign w:val="center"/>
          </w:tcPr>
          <w:p w:rsidR="00E94B83" w:rsidRPr="00E94B83" w:rsidRDefault="00E94B83" w:rsidP="006641BF">
            <w:pPr>
              <w:contextualSpacing/>
              <w:jc w:val="center"/>
              <w:rPr>
                <w:color w:val="auto"/>
                <w:lang w:val="vi-VN"/>
              </w:rPr>
            </w:pPr>
            <w:r w:rsidRPr="00E94B83">
              <w:rPr>
                <w:color w:val="auto"/>
                <w:lang w:val="vi-VN"/>
              </w:rPr>
              <w:t>2</w:t>
            </w:r>
          </w:p>
        </w:tc>
        <w:tc>
          <w:tcPr>
            <w:tcW w:w="1419" w:type="dxa"/>
            <w:vAlign w:val="center"/>
          </w:tcPr>
          <w:p w:rsidR="00E94B83" w:rsidRPr="00E94B83" w:rsidRDefault="00E94B83" w:rsidP="006641BF">
            <w:pPr>
              <w:ind w:left="720"/>
              <w:contextualSpacing/>
              <w:rPr>
                <w:color w:val="auto"/>
                <w:lang w:val="vi-VN"/>
              </w:rPr>
            </w:pPr>
          </w:p>
        </w:tc>
      </w:tr>
      <w:tr w:rsidR="00E94B83" w:rsidRPr="00E94B83" w:rsidTr="006641BF">
        <w:trPr>
          <w:trHeight w:val="1155"/>
        </w:trPr>
        <w:tc>
          <w:tcPr>
            <w:tcW w:w="1750" w:type="dxa"/>
            <w:vMerge/>
            <w:vAlign w:val="center"/>
          </w:tcPr>
          <w:p w:rsidR="00E94B83" w:rsidRPr="00E94B83" w:rsidRDefault="00E94B83" w:rsidP="006641BF">
            <w:pPr>
              <w:ind w:left="720"/>
              <w:contextualSpacing/>
              <w:jc w:val="center"/>
              <w:rPr>
                <w:color w:val="auto"/>
                <w:lang w:val="vi-VN"/>
              </w:rPr>
            </w:pPr>
          </w:p>
        </w:tc>
        <w:tc>
          <w:tcPr>
            <w:tcW w:w="2416" w:type="dxa"/>
            <w:vAlign w:val="center"/>
          </w:tcPr>
          <w:p w:rsidR="00E94B83" w:rsidRPr="00E94B83" w:rsidRDefault="00E94B83" w:rsidP="006641BF">
            <w:pPr>
              <w:contextualSpacing/>
              <w:rPr>
                <w:color w:val="auto"/>
                <w:lang w:val="vi-VN"/>
              </w:rPr>
            </w:pPr>
          </w:p>
        </w:tc>
        <w:tc>
          <w:tcPr>
            <w:tcW w:w="1398" w:type="dxa"/>
            <w:vAlign w:val="center"/>
          </w:tcPr>
          <w:p w:rsidR="00E94B83" w:rsidRPr="00E94B83" w:rsidRDefault="00E94B83" w:rsidP="006641BF">
            <w:pPr>
              <w:contextualSpacing/>
              <w:jc w:val="center"/>
              <w:rPr>
                <w:color w:val="auto"/>
                <w:lang w:val="vi-VN"/>
              </w:rPr>
            </w:pPr>
            <w:r w:rsidRPr="00E94B83">
              <w:rPr>
                <w:color w:val="auto"/>
                <w:lang w:val="vi-VN"/>
              </w:rPr>
              <w:t>Bài học thực tiễn rút ra</w:t>
            </w:r>
          </w:p>
        </w:tc>
        <w:tc>
          <w:tcPr>
            <w:tcW w:w="1739" w:type="dxa"/>
            <w:vAlign w:val="center"/>
          </w:tcPr>
          <w:p w:rsidR="00E94B83" w:rsidRPr="00E94B83" w:rsidRDefault="00E94B83" w:rsidP="006641BF">
            <w:pPr>
              <w:contextualSpacing/>
              <w:jc w:val="center"/>
              <w:rPr>
                <w:color w:val="auto"/>
                <w:lang w:val="vi-VN"/>
              </w:rPr>
            </w:pPr>
            <w:r w:rsidRPr="00E94B83">
              <w:rPr>
                <w:color w:val="auto"/>
                <w:lang w:val="vi-VN"/>
              </w:rPr>
              <w:t>1</w:t>
            </w:r>
          </w:p>
        </w:tc>
        <w:tc>
          <w:tcPr>
            <w:tcW w:w="1419" w:type="dxa"/>
            <w:vAlign w:val="center"/>
          </w:tcPr>
          <w:p w:rsidR="00E94B83" w:rsidRPr="00E94B83" w:rsidRDefault="00E94B83" w:rsidP="006641BF">
            <w:pPr>
              <w:ind w:left="720"/>
              <w:contextualSpacing/>
              <w:rPr>
                <w:color w:val="auto"/>
              </w:rPr>
            </w:pPr>
          </w:p>
        </w:tc>
      </w:tr>
      <w:tr w:rsidR="00E94B83" w:rsidRPr="00E94B83" w:rsidTr="006641BF">
        <w:trPr>
          <w:trHeight w:val="566"/>
        </w:trPr>
        <w:tc>
          <w:tcPr>
            <w:tcW w:w="1750" w:type="dxa"/>
            <w:vAlign w:val="center"/>
          </w:tcPr>
          <w:p w:rsidR="00E94B83" w:rsidRPr="00E94B83" w:rsidRDefault="00E94B83" w:rsidP="006641BF">
            <w:pPr>
              <w:ind w:left="720"/>
              <w:contextualSpacing/>
              <w:jc w:val="center"/>
              <w:rPr>
                <w:b/>
                <w:color w:val="auto"/>
              </w:rPr>
            </w:pPr>
          </w:p>
        </w:tc>
        <w:tc>
          <w:tcPr>
            <w:tcW w:w="2416" w:type="dxa"/>
            <w:vAlign w:val="center"/>
          </w:tcPr>
          <w:p w:rsidR="00E94B83" w:rsidRPr="00E94B83" w:rsidRDefault="00E94B83" w:rsidP="006641BF">
            <w:pPr>
              <w:contextualSpacing/>
              <w:jc w:val="center"/>
              <w:rPr>
                <w:b/>
                <w:color w:val="auto"/>
              </w:rPr>
            </w:pPr>
            <w:proofErr w:type="spellStart"/>
            <w:r w:rsidRPr="00E94B83">
              <w:rPr>
                <w:b/>
                <w:color w:val="auto"/>
              </w:rPr>
              <w:t>Tổng</w:t>
            </w:r>
            <w:proofErr w:type="spellEnd"/>
            <w:r w:rsidRPr="00E94B83">
              <w:rPr>
                <w:b/>
                <w:color w:val="auto"/>
              </w:rPr>
              <w:t xml:space="preserve"> </w:t>
            </w:r>
            <w:proofErr w:type="spellStart"/>
            <w:r w:rsidRPr="00E94B83">
              <w:rPr>
                <w:b/>
                <w:color w:val="auto"/>
              </w:rPr>
              <w:t>điểm</w:t>
            </w:r>
            <w:proofErr w:type="spellEnd"/>
          </w:p>
        </w:tc>
        <w:tc>
          <w:tcPr>
            <w:tcW w:w="1398" w:type="dxa"/>
            <w:vAlign w:val="center"/>
          </w:tcPr>
          <w:p w:rsidR="00E94B83" w:rsidRPr="00E94B83" w:rsidRDefault="00E94B83" w:rsidP="006641BF">
            <w:pPr>
              <w:ind w:left="720"/>
              <w:contextualSpacing/>
              <w:jc w:val="center"/>
              <w:rPr>
                <w:b/>
                <w:color w:val="auto"/>
              </w:rPr>
            </w:pPr>
          </w:p>
        </w:tc>
        <w:tc>
          <w:tcPr>
            <w:tcW w:w="1739" w:type="dxa"/>
            <w:vAlign w:val="center"/>
          </w:tcPr>
          <w:p w:rsidR="00E94B83" w:rsidRPr="00E94B83" w:rsidRDefault="00E94B83" w:rsidP="006641BF">
            <w:pPr>
              <w:contextualSpacing/>
              <w:jc w:val="center"/>
              <w:rPr>
                <w:b/>
                <w:color w:val="auto"/>
              </w:rPr>
            </w:pPr>
            <w:r w:rsidRPr="00E94B83">
              <w:rPr>
                <w:b/>
                <w:color w:val="auto"/>
              </w:rPr>
              <w:t>10</w:t>
            </w:r>
          </w:p>
        </w:tc>
        <w:tc>
          <w:tcPr>
            <w:tcW w:w="1419" w:type="dxa"/>
            <w:vAlign w:val="center"/>
          </w:tcPr>
          <w:p w:rsidR="00E94B83" w:rsidRPr="00E94B83" w:rsidRDefault="00E94B83" w:rsidP="006641BF">
            <w:pPr>
              <w:ind w:left="720"/>
              <w:contextualSpacing/>
              <w:jc w:val="center"/>
              <w:rPr>
                <w:b/>
                <w:color w:val="auto"/>
              </w:rPr>
            </w:pPr>
          </w:p>
        </w:tc>
      </w:tr>
    </w:tbl>
    <w:p w:rsidR="00CB2B58" w:rsidRPr="00E94B83" w:rsidRDefault="00CB2B58">
      <w:pPr>
        <w:spacing w:after="0"/>
        <w:jc w:val="both"/>
        <w:rPr>
          <w:color w:val="auto"/>
        </w:rPr>
      </w:pPr>
    </w:p>
    <w:sectPr w:rsidR="00CB2B58" w:rsidRPr="00E94B83" w:rsidSect="006445BC">
      <w:pgSz w:w="11909" w:h="16834" w:code="9"/>
      <w:pgMar w:top="1418" w:right="1418" w:bottom="1418" w:left="1985" w:header="562" w:footer="562" w:gutter="0"/>
      <w:pgBorders w:display="firstPage">
        <w:top w:val="thinThickSmallGap" w:sz="24" w:space="18" w:color="auto"/>
        <w:left w:val="thinThickSmallGap" w:sz="24" w:space="18" w:color="auto"/>
        <w:bottom w:val="thickThinSmallGap" w:sz="24" w:space="18" w:color="auto"/>
        <w:right w:val="thickThinSmallGap" w:sz="24" w:space="1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B62"/>
    <w:multiLevelType w:val="hybridMultilevel"/>
    <w:tmpl w:val="61C067EE"/>
    <w:lvl w:ilvl="0" w:tplc="1538721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40B0B"/>
    <w:multiLevelType w:val="hybridMultilevel"/>
    <w:tmpl w:val="531E207E"/>
    <w:lvl w:ilvl="0" w:tplc="E10AD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043C"/>
    <w:multiLevelType w:val="hybridMultilevel"/>
    <w:tmpl w:val="D116F634"/>
    <w:lvl w:ilvl="0" w:tplc="D3B2FCC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562AF"/>
    <w:multiLevelType w:val="hybridMultilevel"/>
    <w:tmpl w:val="DEC609EE"/>
    <w:lvl w:ilvl="0" w:tplc="3D0A3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1BD1"/>
    <w:multiLevelType w:val="hybridMultilevel"/>
    <w:tmpl w:val="89DAF85A"/>
    <w:lvl w:ilvl="0" w:tplc="876A89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06CE4"/>
    <w:multiLevelType w:val="hybridMultilevel"/>
    <w:tmpl w:val="B0228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8528B"/>
    <w:multiLevelType w:val="hybridMultilevel"/>
    <w:tmpl w:val="5F440694"/>
    <w:lvl w:ilvl="0" w:tplc="5CB621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41692"/>
    <w:multiLevelType w:val="hybridMultilevel"/>
    <w:tmpl w:val="D6B2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63A53"/>
    <w:multiLevelType w:val="hybridMultilevel"/>
    <w:tmpl w:val="2538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471E3"/>
    <w:multiLevelType w:val="hybridMultilevel"/>
    <w:tmpl w:val="26DAC164"/>
    <w:lvl w:ilvl="0" w:tplc="01822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82190"/>
    <w:multiLevelType w:val="hybridMultilevel"/>
    <w:tmpl w:val="DEC609EE"/>
    <w:lvl w:ilvl="0" w:tplc="3D0A3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useFELayout/>
  </w:compat>
  <w:rsids>
    <w:rsidRoot w:val="00A6355C"/>
    <w:rsid w:val="00051E7F"/>
    <w:rsid w:val="0007290F"/>
    <w:rsid w:val="000C0AC6"/>
    <w:rsid w:val="000C4E57"/>
    <w:rsid w:val="0011423D"/>
    <w:rsid w:val="00122639"/>
    <w:rsid w:val="00130EA4"/>
    <w:rsid w:val="001B1D1A"/>
    <w:rsid w:val="002A1838"/>
    <w:rsid w:val="002C1271"/>
    <w:rsid w:val="002C542B"/>
    <w:rsid w:val="002D6628"/>
    <w:rsid w:val="00306B30"/>
    <w:rsid w:val="00336BFD"/>
    <w:rsid w:val="00346F68"/>
    <w:rsid w:val="004257AA"/>
    <w:rsid w:val="00425CD4"/>
    <w:rsid w:val="00434960"/>
    <w:rsid w:val="00496FD8"/>
    <w:rsid w:val="004A6FB5"/>
    <w:rsid w:val="004D641F"/>
    <w:rsid w:val="004E0D97"/>
    <w:rsid w:val="004F39B6"/>
    <w:rsid w:val="005312EF"/>
    <w:rsid w:val="005D46D1"/>
    <w:rsid w:val="005E5158"/>
    <w:rsid w:val="00617A8D"/>
    <w:rsid w:val="006212A1"/>
    <w:rsid w:val="006445BC"/>
    <w:rsid w:val="00656E8B"/>
    <w:rsid w:val="0066074E"/>
    <w:rsid w:val="007013A7"/>
    <w:rsid w:val="0071452D"/>
    <w:rsid w:val="007A5548"/>
    <w:rsid w:val="007B132B"/>
    <w:rsid w:val="007F25BF"/>
    <w:rsid w:val="00896BD4"/>
    <w:rsid w:val="008B631D"/>
    <w:rsid w:val="008F5FFC"/>
    <w:rsid w:val="009177E9"/>
    <w:rsid w:val="009370CE"/>
    <w:rsid w:val="00940BFD"/>
    <w:rsid w:val="00955D4A"/>
    <w:rsid w:val="009E6FD6"/>
    <w:rsid w:val="00A0509B"/>
    <w:rsid w:val="00A166AC"/>
    <w:rsid w:val="00A27758"/>
    <w:rsid w:val="00A51FCB"/>
    <w:rsid w:val="00A6355C"/>
    <w:rsid w:val="00AF2F12"/>
    <w:rsid w:val="00B1498C"/>
    <w:rsid w:val="00B20260"/>
    <w:rsid w:val="00B378B8"/>
    <w:rsid w:val="00B41F8A"/>
    <w:rsid w:val="00B569C8"/>
    <w:rsid w:val="00B6658C"/>
    <w:rsid w:val="00B6662E"/>
    <w:rsid w:val="00BE0216"/>
    <w:rsid w:val="00CB28DB"/>
    <w:rsid w:val="00CB2B58"/>
    <w:rsid w:val="00D05AD1"/>
    <w:rsid w:val="00D229DD"/>
    <w:rsid w:val="00D361DD"/>
    <w:rsid w:val="00DE6D2B"/>
    <w:rsid w:val="00E10981"/>
    <w:rsid w:val="00E21B46"/>
    <w:rsid w:val="00E35BE6"/>
    <w:rsid w:val="00E94B83"/>
    <w:rsid w:val="00EB43FB"/>
    <w:rsid w:val="00EF4EA8"/>
    <w:rsid w:val="00FC45C3"/>
    <w:rsid w:val="00FC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6"/>
        <w:szCs w:val="22"/>
        <w:lang w:val="en-US" w:eastAsia="ja-JP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5C"/>
    <w:pPr>
      <w:spacing w:before="0" w:after="200" w:line="276" w:lineRule="auto"/>
      <w:jc w:val="left"/>
    </w:pPr>
    <w:rPr>
      <w:rFonts w:eastAsia="Calibri" w:cs="Times New Roman"/>
      <w:color w:val="0000CC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97"/>
    <w:pPr>
      <w:spacing w:before="120" w:after="120" w:line="240" w:lineRule="auto"/>
      <w:ind w:left="720"/>
      <w:contextualSpacing/>
      <w:jc w:val="both"/>
    </w:pPr>
    <w:rPr>
      <w:rFonts w:eastAsiaTheme="minorEastAsia" w:cstheme="minorBidi"/>
      <w:color w:val="auto"/>
      <w:szCs w:val="22"/>
      <w:lang w:eastAsia="ja-JP"/>
    </w:rPr>
  </w:style>
  <w:style w:type="paragraph" w:customStyle="1" w:styleId="Default">
    <w:name w:val="Default"/>
    <w:rsid w:val="004E0D97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4E0D97"/>
    <w:pPr>
      <w:spacing w:line="32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4E0D97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8A"/>
    <w:rPr>
      <w:rFonts w:ascii="Tahoma" w:eastAsia="Calibri" w:hAnsi="Tahoma" w:cs="Tahoma"/>
      <w:color w:val="0000CC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6"/>
        <w:szCs w:val="22"/>
        <w:lang w:val="en-US" w:eastAsia="ja-JP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5C"/>
    <w:pPr>
      <w:spacing w:before="0" w:after="200" w:line="276" w:lineRule="auto"/>
      <w:jc w:val="left"/>
    </w:pPr>
    <w:rPr>
      <w:rFonts w:eastAsia="Calibri" w:cs="Times New Roman"/>
      <w:color w:val="0000CC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97"/>
    <w:pPr>
      <w:spacing w:before="120" w:after="120" w:line="240" w:lineRule="auto"/>
      <w:ind w:left="720"/>
      <w:contextualSpacing/>
      <w:jc w:val="both"/>
    </w:pPr>
    <w:rPr>
      <w:rFonts w:eastAsiaTheme="minorEastAsia" w:cstheme="minorBidi"/>
      <w:color w:val="auto"/>
      <w:szCs w:val="22"/>
      <w:lang w:eastAsia="ja-JP"/>
    </w:rPr>
  </w:style>
  <w:style w:type="paragraph" w:customStyle="1" w:styleId="Default">
    <w:name w:val="Default"/>
    <w:rsid w:val="004E0D97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4E0D97"/>
    <w:pPr>
      <w:spacing w:line="32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4E0D97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Hangel</dc:creator>
  <cp:lastModifiedBy>TOSHIBA</cp:lastModifiedBy>
  <cp:revision>2</cp:revision>
  <dcterms:created xsi:type="dcterms:W3CDTF">2013-10-14T05:47:00Z</dcterms:created>
  <dcterms:modified xsi:type="dcterms:W3CDTF">2013-10-14T05:47:00Z</dcterms:modified>
</cp:coreProperties>
</file>