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C3" w:rsidRPr="006E6A10" w:rsidRDefault="001E16C3" w:rsidP="001E16C3">
      <w:pPr>
        <w:spacing w:after="0" w:line="240" w:lineRule="auto"/>
        <w:rPr>
          <w:rFonts w:ascii="Calibri" w:hAnsi="Calibri" w:cs="Calibri"/>
          <w:b/>
          <w:sz w:val="24"/>
          <w:szCs w:val="24"/>
        </w:rPr>
      </w:pPr>
      <w:r w:rsidRPr="006E6A10">
        <w:rPr>
          <w:rFonts w:ascii="Calibri" w:hAnsi="Calibri" w:cs="Calibri"/>
          <w:b/>
          <w:sz w:val="24"/>
          <w:szCs w:val="24"/>
        </w:rPr>
        <w:t xml:space="preserve">BÁO CÁO CHUYÊN ĐỀ </w:t>
      </w:r>
      <w:r w:rsidR="0078245F">
        <w:rPr>
          <w:rFonts w:ascii="Calibri" w:hAnsi="Calibri" w:cs="Calibri"/>
          <w:b/>
          <w:sz w:val="24"/>
          <w:szCs w:val="24"/>
        </w:rPr>
        <w:t>2</w:t>
      </w:r>
      <w:bookmarkStart w:id="0" w:name="_GoBack"/>
      <w:bookmarkEnd w:id="0"/>
      <w:r w:rsidRPr="006E6A10">
        <w:rPr>
          <w:rFonts w:ascii="Calibri" w:hAnsi="Calibri" w:cs="Calibri"/>
          <w:b/>
          <w:sz w:val="24"/>
          <w:szCs w:val="24"/>
        </w:rPr>
        <w:t xml:space="preserve">: </w:t>
      </w:r>
      <w:r>
        <w:rPr>
          <w:rFonts w:ascii="Calibri" w:hAnsi="Calibri" w:cs="Calibri"/>
          <w:b/>
          <w:sz w:val="24"/>
          <w:szCs w:val="24"/>
        </w:rPr>
        <w:t>PHƯƠNG PHÁP GIẢNG DẠY TIẾNG ANH</w:t>
      </w:r>
    </w:p>
    <w:p w:rsidR="001E16C3" w:rsidRPr="006E6A10" w:rsidRDefault="001E16C3" w:rsidP="001E16C3">
      <w:pPr>
        <w:spacing w:after="0" w:line="240" w:lineRule="auto"/>
        <w:rPr>
          <w:rFonts w:ascii="Times New Roman" w:hAnsi="Times New Roman" w:cs="Times New Roman"/>
          <w:sz w:val="24"/>
          <w:szCs w:val="24"/>
        </w:rPr>
      </w:pPr>
    </w:p>
    <w:p w:rsidR="001E16C3" w:rsidRPr="006E6A10" w:rsidRDefault="001E16C3" w:rsidP="001E16C3">
      <w:pPr>
        <w:spacing w:after="0" w:line="240" w:lineRule="auto"/>
        <w:rPr>
          <w:rFonts w:ascii="Times New Roman" w:hAnsi="Times New Roman" w:cs="Times New Roman"/>
          <w:sz w:val="24"/>
          <w:szCs w:val="24"/>
        </w:rPr>
      </w:pPr>
      <w:proofErr w:type="spellStart"/>
      <w:proofErr w:type="gramStart"/>
      <w:r w:rsidRPr="006E6A10">
        <w:rPr>
          <w:rFonts w:ascii="Times New Roman" w:hAnsi="Times New Roman" w:cs="Times New Roman"/>
          <w:sz w:val="24"/>
          <w:szCs w:val="24"/>
        </w:rPr>
        <w:t>Sinh</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viên</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chọn</w:t>
      </w:r>
      <w:proofErr w:type="spellEnd"/>
      <w:r w:rsidRPr="006E6A10">
        <w:rPr>
          <w:rFonts w:ascii="Times New Roman" w:hAnsi="Times New Roman" w:cs="Times New Roman"/>
          <w:sz w:val="24"/>
          <w:szCs w:val="24"/>
        </w:rPr>
        <w:t xml:space="preserve"> 1 </w:t>
      </w:r>
      <w:proofErr w:type="spellStart"/>
      <w:r w:rsidRPr="006E6A10">
        <w:rPr>
          <w:rFonts w:ascii="Times New Roman" w:hAnsi="Times New Roman" w:cs="Times New Roman"/>
          <w:sz w:val="24"/>
          <w:szCs w:val="24"/>
        </w:rPr>
        <w:t>trong</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các</w:t>
      </w:r>
      <w:proofErr w:type="spellEnd"/>
      <w:r w:rsidRPr="006E6A10">
        <w:rPr>
          <w:rFonts w:ascii="Times New Roman" w:hAnsi="Times New Roman" w:cs="Times New Roman"/>
          <w:sz w:val="24"/>
          <w:szCs w:val="24"/>
        </w:rPr>
        <w:t xml:space="preserve"> </w:t>
      </w:r>
      <w:proofErr w:type="spellStart"/>
      <w:r>
        <w:rPr>
          <w:rFonts w:ascii="Times New Roman" w:hAnsi="Times New Roman" w:cs="Times New Roman"/>
          <w:sz w:val="24"/>
          <w:szCs w:val="24"/>
        </w:rPr>
        <w:t>chủ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đề</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sau</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để</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viết</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báo</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cáo</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chuyên</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đề</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khoảng</w:t>
      </w:r>
      <w:proofErr w:type="spellEnd"/>
      <w:r w:rsidRPr="006E6A10">
        <w:rPr>
          <w:rFonts w:ascii="Times New Roman" w:hAnsi="Times New Roman" w:cs="Times New Roman"/>
          <w:sz w:val="24"/>
          <w:szCs w:val="24"/>
        </w:rPr>
        <w:t xml:space="preserve"> 1500-1800 </w:t>
      </w:r>
      <w:proofErr w:type="spellStart"/>
      <w:r w:rsidRPr="006E6A10">
        <w:rPr>
          <w:rFonts w:ascii="Times New Roman" w:hAnsi="Times New Roman" w:cs="Times New Roman"/>
          <w:sz w:val="24"/>
          <w:szCs w:val="24"/>
        </w:rPr>
        <w:t>từ</w:t>
      </w:r>
      <w:proofErr w:type="spellEnd"/>
      <w:r w:rsidRPr="006E6A10">
        <w:rPr>
          <w:rFonts w:ascii="Times New Roman" w:hAnsi="Times New Roman" w:cs="Times New Roman"/>
          <w:sz w:val="24"/>
          <w:szCs w:val="24"/>
        </w:rPr>
        <w:t>.</w:t>
      </w:r>
      <w:proofErr w:type="gramEnd"/>
      <w:r w:rsidRPr="006E6A10">
        <w:rPr>
          <w:rFonts w:ascii="Times New Roman" w:hAnsi="Times New Roman" w:cs="Times New Roman"/>
          <w:sz w:val="24"/>
          <w:szCs w:val="24"/>
        </w:rPr>
        <w:t xml:space="preserve"> </w:t>
      </w:r>
    </w:p>
    <w:p w:rsidR="001E16C3" w:rsidRPr="006E6A10" w:rsidRDefault="001E16C3" w:rsidP="001E16C3">
      <w:pPr>
        <w:spacing w:after="0" w:line="240" w:lineRule="auto"/>
        <w:rPr>
          <w:rFonts w:ascii="Times New Roman" w:hAnsi="Times New Roman" w:cs="Times New Roman"/>
          <w:sz w:val="24"/>
          <w:szCs w:val="24"/>
        </w:rPr>
      </w:pPr>
      <w:proofErr w:type="spellStart"/>
      <w:proofErr w:type="gramStart"/>
      <w:r w:rsidRPr="006E6A10">
        <w:rPr>
          <w:rFonts w:ascii="Times New Roman" w:hAnsi="Times New Roman" w:cs="Times New Roman"/>
          <w:sz w:val="24"/>
          <w:szCs w:val="24"/>
        </w:rPr>
        <w:t>Khi</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viết</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báo</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cáo</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cần</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trích</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dẫn</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nguồn</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và</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liệt</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kê</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danh</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mục</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tài</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liệu</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tham</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khảo</w:t>
      </w:r>
      <w:proofErr w:type="spellEnd"/>
      <w:r w:rsidRPr="006E6A10">
        <w:rPr>
          <w:rFonts w:ascii="Times New Roman" w:hAnsi="Times New Roman" w:cs="Times New Roman"/>
          <w:sz w:val="24"/>
          <w:szCs w:val="24"/>
        </w:rPr>
        <w:t xml:space="preserve"> ở </w:t>
      </w:r>
      <w:proofErr w:type="spellStart"/>
      <w:r w:rsidRPr="006E6A10">
        <w:rPr>
          <w:rFonts w:ascii="Times New Roman" w:hAnsi="Times New Roman" w:cs="Times New Roman"/>
          <w:sz w:val="24"/>
          <w:szCs w:val="24"/>
        </w:rPr>
        <w:t>cuối</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báo</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cáo</w:t>
      </w:r>
      <w:proofErr w:type="spellEnd"/>
      <w:r w:rsidRPr="006E6A10">
        <w:rPr>
          <w:rFonts w:ascii="Times New Roman" w:hAnsi="Times New Roman" w:cs="Times New Roman"/>
          <w:sz w:val="24"/>
          <w:szCs w:val="24"/>
        </w:rPr>
        <w:t>.</w:t>
      </w:r>
      <w:proofErr w:type="gramEnd"/>
    </w:p>
    <w:p w:rsidR="001E16C3" w:rsidRPr="006E6A10" w:rsidRDefault="001E16C3" w:rsidP="001E16C3">
      <w:pPr>
        <w:spacing w:after="0" w:line="240" w:lineRule="auto"/>
        <w:rPr>
          <w:rFonts w:ascii="Times New Roman" w:hAnsi="Times New Roman" w:cs="Times New Roman"/>
          <w:b/>
          <w:sz w:val="24"/>
          <w:szCs w:val="24"/>
        </w:rPr>
      </w:pPr>
    </w:p>
    <w:p w:rsidR="001E16C3" w:rsidRPr="006E6A10" w:rsidRDefault="001E16C3" w:rsidP="001E16C3">
      <w:pPr>
        <w:spacing w:after="0" w:line="240" w:lineRule="auto"/>
        <w:rPr>
          <w:rFonts w:ascii="Times New Roman" w:hAnsi="Times New Roman" w:cs="Times New Roman"/>
          <w:b/>
          <w:sz w:val="24"/>
          <w:szCs w:val="24"/>
        </w:rPr>
      </w:pPr>
      <w:proofErr w:type="spellStart"/>
      <w:r w:rsidRPr="006E6A10">
        <w:rPr>
          <w:rFonts w:ascii="Times New Roman" w:hAnsi="Times New Roman" w:cs="Times New Roman"/>
          <w:b/>
          <w:sz w:val="24"/>
          <w:szCs w:val="24"/>
        </w:rPr>
        <w:t>Đánh</w:t>
      </w:r>
      <w:proofErr w:type="spellEnd"/>
      <w:r w:rsidRPr="006E6A10">
        <w:rPr>
          <w:rFonts w:ascii="Times New Roman" w:hAnsi="Times New Roman" w:cs="Times New Roman"/>
          <w:b/>
          <w:sz w:val="24"/>
          <w:szCs w:val="24"/>
        </w:rPr>
        <w:t xml:space="preserve"> </w:t>
      </w:r>
      <w:proofErr w:type="spellStart"/>
      <w:r w:rsidRPr="006E6A10">
        <w:rPr>
          <w:rFonts w:ascii="Times New Roman" w:hAnsi="Times New Roman" w:cs="Times New Roman"/>
          <w:b/>
          <w:sz w:val="24"/>
          <w:szCs w:val="24"/>
        </w:rPr>
        <w:t>giá</w:t>
      </w:r>
      <w:proofErr w:type="spellEnd"/>
      <w:r w:rsidRPr="006E6A10">
        <w:rPr>
          <w:rFonts w:ascii="Times New Roman" w:hAnsi="Times New Roman" w:cs="Times New Roman"/>
          <w:b/>
          <w:sz w:val="24"/>
          <w:szCs w:val="24"/>
        </w:rPr>
        <w:t xml:space="preserve">: </w:t>
      </w:r>
    </w:p>
    <w:p w:rsidR="001E16C3" w:rsidRPr="006E6A10" w:rsidRDefault="001E16C3" w:rsidP="001E16C3">
      <w:pPr>
        <w:spacing w:after="0" w:line="240" w:lineRule="auto"/>
        <w:rPr>
          <w:rFonts w:ascii="Times New Roman" w:hAnsi="Times New Roman" w:cs="Times New Roman"/>
          <w:sz w:val="24"/>
          <w:szCs w:val="24"/>
        </w:rPr>
      </w:pPr>
      <w:proofErr w:type="spellStart"/>
      <w:r w:rsidRPr="006E6A10">
        <w:rPr>
          <w:rFonts w:ascii="Times New Roman" w:hAnsi="Times New Roman" w:cs="Times New Roman"/>
          <w:sz w:val="24"/>
          <w:szCs w:val="24"/>
        </w:rPr>
        <w:t>Hình</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thức</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trình</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bày</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báo</w:t>
      </w:r>
      <w:proofErr w:type="spellEnd"/>
      <w:r w:rsidRPr="006E6A10">
        <w:rPr>
          <w:rFonts w:ascii="Times New Roman" w:hAnsi="Times New Roman" w:cs="Times New Roman"/>
          <w:sz w:val="24"/>
          <w:szCs w:val="24"/>
        </w:rPr>
        <w:t xml:space="preserve"> </w:t>
      </w:r>
      <w:proofErr w:type="spellStart"/>
      <w:r w:rsidRPr="006E6A10">
        <w:rPr>
          <w:rFonts w:ascii="Times New Roman" w:hAnsi="Times New Roman" w:cs="Times New Roman"/>
          <w:sz w:val="24"/>
          <w:szCs w:val="24"/>
        </w:rPr>
        <w:t>cáo</w:t>
      </w:r>
      <w:proofErr w:type="spellEnd"/>
      <w:r w:rsidRPr="006E6A10">
        <w:rPr>
          <w:rFonts w:ascii="Times New Roman" w:hAnsi="Times New Roman" w:cs="Times New Roman"/>
          <w:sz w:val="24"/>
          <w:szCs w:val="24"/>
        </w:rPr>
        <w:t>:</w:t>
      </w:r>
      <w:r w:rsidRPr="006E6A10">
        <w:rPr>
          <w:rFonts w:ascii="Times New Roman" w:hAnsi="Times New Roman" w:cs="Times New Roman"/>
          <w:sz w:val="24"/>
          <w:szCs w:val="24"/>
        </w:rPr>
        <w:tab/>
        <w:t xml:space="preserve"> </w:t>
      </w:r>
      <w:r w:rsidRPr="006E6A10">
        <w:rPr>
          <w:rFonts w:ascii="Times New Roman" w:hAnsi="Times New Roman" w:cs="Times New Roman"/>
          <w:sz w:val="24"/>
          <w:szCs w:val="24"/>
        </w:rPr>
        <w:tab/>
        <w:t>20%</w:t>
      </w:r>
    </w:p>
    <w:p w:rsidR="001E16C3" w:rsidRPr="006E6A10" w:rsidRDefault="001E16C3" w:rsidP="001E16C3">
      <w:pPr>
        <w:spacing w:after="0" w:line="240" w:lineRule="auto"/>
        <w:rPr>
          <w:rFonts w:ascii="Times New Roman" w:hAnsi="Times New Roman" w:cs="Times New Roman"/>
          <w:sz w:val="24"/>
          <w:szCs w:val="24"/>
        </w:rPr>
      </w:pPr>
      <w:proofErr w:type="spellStart"/>
      <w:r w:rsidRPr="006E6A10">
        <w:rPr>
          <w:rFonts w:ascii="Times New Roman" w:hAnsi="Times New Roman" w:cs="Times New Roman"/>
          <w:sz w:val="24"/>
          <w:szCs w:val="24"/>
        </w:rPr>
        <w:t>Nội</w:t>
      </w:r>
      <w:proofErr w:type="spellEnd"/>
      <w:r w:rsidRPr="006E6A10">
        <w:rPr>
          <w:rFonts w:ascii="Times New Roman" w:hAnsi="Times New Roman" w:cs="Times New Roman"/>
          <w:sz w:val="24"/>
          <w:szCs w:val="24"/>
        </w:rPr>
        <w:t xml:space="preserve"> dung: </w:t>
      </w:r>
      <w:r w:rsidRPr="006E6A10">
        <w:rPr>
          <w:rFonts w:ascii="Times New Roman" w:hAnsi="Times New Roman" w:cs="Times New Roman"/>
          <w:sz w:val="24"/>
          <w:szCs w:val="24"/>
        </w:rPr>
        <w:tab/>
      </w:r>
      <w:r w:rsidRPr="006E6A10">
        <w:rPr>
          <w:rFonts w:ascii="Times New Roman" w:hAnsi="Times New Roman" w:cs="Times New Roman"/>
          <w:sz w:val="24"/>
          <w:szCs w:val="24"/>
        </w:rPr>
        <w:tab/>
      </w:r>
      <w:r w:rsidRPr="006E6A10">
        <w:rPr>
          <w:rFonts w:ascii="Times New Roman" w:hAnsi="Times New Roman" w:cs="Times New Roman"/>
          <w:sz w:val="24"/>
          <w:szCs w:val="24"/>
        </w:rPr>
        <w:tab/>
      </w:r>
      <w:r w:rsidRPr="006E6A10">
        <w:rPr>
          <w:rFonts w:ascii="Times New Roman" w:hAnsi="Times New Roman" w:cs="Times New Roman"/>
          <w:sz w:val="24"/>
          <w:szCs w:val="24"/>
        </w:rPr>
        <w:tab/>
        <w:t>80%</w:t>
      </w:r>
    </w:p>
    <w:p w:rsidR="00AA1DE0" w:rsidRDefault="00AA1DE0" w:rsidP="00730D32">
      <w:pPr>
        <w:spacing w:after="0" w:line="240" w:lineRule="auto"/>
        <w:jc w:val="center"/>
        <w:rPr>
          <w:rFonts w:ascii="Calibri" w:hAnsi="Calibri" w:cs="Calibri"/>
          <w:b/>
          <w:sz w:val="28"/>
          <w:szCs w:val="28"/>
        </w:rPr>
      </w:pPr>
    </w:p>
    <w:p w:rsidR="00730D32" w:rsidRDefault="00730D32" w:rsidP="00730D32">
      <w:pPr>
        <w:spacing w:after="0" w:line="240" w:lineRule="auto"/>
        <w:jc w:val="center"/>
        <w:rPr>
          <w:rFonts w:ascii="Calibri" w:hAnsi="Calibri" w:cs="Calibri"/>
          <w:b/>
          <w:sz w:val="28"/>
          <w:szCs w:val="28"/>
        </w:rPr>
      </w:pPr>
      <w:r w:rsidRPr="00730D32">
        <w:rPr>
          <w:rFonts w:ascii="Calibri" w:hAnsi="Calibri" w:cs="Calibri"/>
          <w:b/>
          <w:sz w:val="28"/>
          <w:szCs w:val="28"/>
        </w:rPr>
        <w:t>SUGGESTED TOPICS FOR GRADUATION PAPER OF DISTANCE STUDENTS</w:t>
      </w:r>
    </w:p>
    <w:p w:rsidR="00730D32" w:rsidRPr="00730D32" w:rsidRDefault="00730D32" w:rsidP="00730D32">
      <w:pPr>
        <w:spacing w:after="0" w:line="240" w:lineRule="auto"/>
        <w:jc w:val="center"/>
        <w:rPr>
          <w:rFonts w:ascii="Calibri" w:hAnsi="Calibri" w:cs="Calibri"/>
          <w:b/>
          <w:sz w:val="28"/>
          <w:szCs w:val="28"/>
        </w:rPr>
      </w:pPr>
    </w:p>
    <w:p w:rsidR="00E35BBF" w:rsidRPr="00730D32" w:rsidRDefault="009B52CB" w:rsidP="00E65288">
      <w:pPr>
        <w:spacing w:after="0" w:line="240" w:lineRule="auto"/>
        <w:rPr>
          <w:rFonts w:ascii="Calibri" w:hAnsi="Calibri" w:cs="Calibri"/>
          <w:b/>
          <w:sz w:val="24"/>
          <w:szCs w:val="24"/>
        </w:rPr>
      </w:pPr>
      <w:r w:rsidRPr="00730D32">
        <w:rPr>
          <w:rFonts w:ascii="Calibri" w:hAnsi="Calibri" w:cs="Calibri"/>
          <w:b/>
          <w:sz w:val="24"/>
          <w:szCs w:val="24"/>
        </w:rPr>
        <w:t xml:space="preserve">Topic 1: How to teach reading </w:t>
      </w:r>
    </w:p>
    <w:p w:rsidR="009B52CB" w:rsidRPr="009B52CB" w:rsidRDefault="009B52CB" w:rsidP="00E65288">
      <w:pPr>
        <w:spacing w:after="0" w:line="240" w:lineRule="auto"/>
        <w:rPr>
          <w:rFonts w:ascii="Calibri" w:hAnsi="Calibri" w:cs="Calibri"/>
          <w:i/>
          <w:sz w:val="24"/>
          <w:szCs w:val="24"/>
        </w:rPr>
      </w:pPr>
      <w:r w:rsidRPr="009B52CB">
        <w:rPr>
          <w:rFonts w:ascii="Calibri" w:hAnsi="Calibri" w:cs="Calibri"/>
          <w:i/>
          <w:sz w:val="24"/>
          <w:szCs w:val="24"/>
        </w:rPr>
        <w:t>Your paper should include the following key points</w:t>
      </w:r>
    </w:p>
    <w:p w:rsidR="009B52CB" w:rsidRDefault="00CD3705" w:rsidP="00E65288">
      <w:pPr>
        <w:pStyle w:val="ListParagraph"/>
        <w:numPr>
          <w:ilvl w:val="0"/>
          <w:numId w:val="1"/>
        </w:numPr>
        <w:spacing w:after="0" w:line="240" w:lineRule="auto"/>
        <w:rPr>
          <w:rFonts w:ascii="Calibri" w:hAnsi="Calibri" w:cs="Calibri"/>
          <w:sz w:val="24"/>
          <w:szCs w:val="24"/>
        </w:rPr>
      </w:pPr>
      <w:r>
        <w:rPr>
          <w:rFonts w:ascii="Calibri" w:hAnsi="Calibri" w:cs="Calibri"/>
          <w:sz w:val="24"/>
          <w:szCs w:val="24"/>
        </w:rPr>
        <w:t>Why do teachers of English in high schools in Viet Nam need to</w:t>
      </w:r>
      <w:r w:rsidR="009B52CB">
        <w:rPr>
          <w:rFonts w:ascii="Calibri" w:hAnsi="Calibri" w:cs="Calibri"/>
          <w:sz w:val="24"/>
          <w:szCs w:val="24"/>
        </w:rPr>
        <w:t xml:space="preserve"> get</w:t>
      </w:r>
      <w:r>
        <w:rPr>
          <w:rFonts w:ascii="Calibri" w:hAnsi="Calibri" w:cs="Calibri"/>
          <w:sz w:val="24"/>
          <w:szCs w:val="24"/>
        </w:rPr>
        <w:t xml:space="preserve"> learners </w:t>
      </w:r>
      <w:r w:rsidR="009B52CB">
        <w:rPr>
          <w:rFonts w:ascii="Calibri" w:hAnsi="Calibri" w:cs="Calibri"/>
          <w:sz w:val="24"/>
          <w:szCs w:val="24"/>
        </w:rPr>
        <w:t>to read English texts</w:t>
      </w:r>
      <w:r>
        <w:rPr>
          <w:rFonts w:ascii="Calibri" w:hAnsi="Calibri" w:cs="Calibri"/>
          <w:sz w:val="24"/>
          <w:szCs w:val="24"/>
        </w:rPr>
        <w:t>?</w:t>
      </w:r>
    </w:p>
    <w:p w:rsidR="009B52CB" w:rsidRDefault="00CD3705" w:rsidP="00E65288">
      <w:pPr>
        <w:pStyle w:val="ListParagraph"/>
        <w:numPr>
          <w:ilvl w:val="0"/>
          <w:numId w:val="1"/>
        </w:numPr>
        <w:spacing w:after="0" w:line="240" w:lineRule="auto"/>
        <w:rPr>
          <w:rFonts w:ascii="Calibri" w:hAnsi="Calibri" w:cs="Calibri"/>
          <w:sz w:val="24"/>
          <w:szCs w:val="24"/>
        </w:rPr>
      </w:pPr>
      <w:r>
        <w:rPr>
          <w:rFonts w:ascii="Calibri" w:hAnsi="Calibri" w:cs="Calibri"/>
          <w:sz w:val="24"/>
          <w:szCs w:val="24"/>
        </w:rPr>
        <w:t>What are t</w:t>
      </w:r>
      <w:r w:rsidR="009B52CB">
        <w:rPr>
          <w:rFonts w:ascii="Calibri" w:hAnsi="Calibri" w:cs="Calibri"/>
          <w:sz w:val="24"/>
          <w:szCs w:val="24"/>
        </w:rPr>
        <w:t>wo ways of reading</w:t>
      </w:r>
      <w:r>
        <w:rPr>
          <w:rFonts w:ascii="Calibri" w:hAnsi="Calibri" w:cs="Calibri"/>
          <w:sz w:val="24"/>
          <w:szCs w:val="24"/>
        </w:rPr>
        <w:t>?</w:t>
      </w:r>
      <w:r w:rsidR="009B52CB">
        <w:rPr>
          <w:rFonts w:ascii="Calibri" w:hAnsi="Calibri" w:cs="Calibri"/>
          <w:sz w:val="24"/>
          <w:szCs w:val="24"/>
        </w:rPr>
        <w:t xml:space="preserve"> </w:t>
      </w:r>
      <w:r>
        <w:rPr>
          <w:rFonts w:ascii="Calibri" w:hAnsi="Calibri" w:cs="Calibri"/>
          <w:sz w:val="24"/>
          <w:szCs w:val="24"/>
        </w:rPr>
        <w:t xml:space="preserve">and which way should be taught in high schools in Viet Nam?  </w:t>
      </w:r>
      <w:r w:rsidR="009B52CB">
        <w:rPr>
          <w:rFonts w:ascii="Calibri" w:hAnsi="Calibri" w:cs="Calibri"/>
          <w:sz w:val="24"/>
          <w:szCs w:val="24"/>
        </w:rPr>
        <w:t xml:space="preserve">   </w:t>
      </w:r>
    </w:p>
    <w:p w:rsidR="009B52CB" w:rsidRDefault="00CD3705" w:rsidP="00E65288">
      <w:pPr>
        <w:pStyle w:val="ListParagraph"/>
        <w:numPr>
          <w:ilvl w:val="0"/>
          <w:numId w:val="1"/>
        </w:numPr>
        <w:spacing w:after="0" w:line="240" w:lineRule="auto"/>
        <w:rPr>
          <w:rFonts w:ascii="Calibri" w:hAnsi="Calibri" w:cs="Calibri"/>
          <w:sz w:val="24"/>
          <w:szCs w:val="24"/>
        </w:rPr>
      </w:pPr>
      <w:r>
        <w:rPr>
          <w:rFonts w:ascii="Calibri" w:hAnsi="Calibri" w:cs="Calibri"/>
          <w:sz w:val="24"/>
          <w:szCs w:val="24"/>
        </w:rPr>
        <w:t>What are some d</w:t>
      </w:r>
      <w:r w:rsidR="009B52CB">
        <w:rPr>
          <w:rFonts w:ascii="Calibri" w:hAnsi="Calibri" w:cs="Calibri"/>
          <w:sz w:val="24"/>
          <w:szCs w:val="24"/>
        </w:rPr>
        <w:t>ifferent reading skills that high school learners should know</w:t>
      </w:r>
      <w:r>
        <w:rPr>
          <w:rFonts w:ascii="Calibri" w:hAnsi="Calibri" w:cs="Calibri"/>
          <w:sz w:val="24"/>
          <w:szCs w:val="24"/>
        </w:rPr>
        <w:t>?</w:t>
      </w:r>
      <w:r w:rsidR="00B41694">
        <w:rPr>
          <w:rFonts w:ascii="Calibri" w:hAnsi="Calibri" w:cs="Calibri"/>
          <w:sz w:val="24"/>
          <w:szCs w:val="24"/>
        </w:rPr>
        <w:t xml:space="preserve"> Are these skills found in the English textbooks used high schools in Viet Nam? If yes, which units cover these skills?</w:t>
      </w:r>
    </w:p>
    <w:p w:rsidR="00CD3705" w:rsidRDefault="009B52CB" w:rsidP="00E65288">
      <w:pPr>
        <w:pStyle w:val="ListParagraph"/>
        <w:numPr>
          <w:ilvl w:val="0"/>
          <w:numId w:val="1"/>
        </w:numPr>
        <w:spacing w:after="0" w:line="240" w:lineRule="auto"/>
        <w:rPr>
          <w:rFonts w:ascii="Calibri" w:hAnsi="Calibri" w:cs="Calibri"/>
          <w:sz w:val="24"/>
          <w:szCs w:val="24"/>
        </w:rPr>
      </w:pPr>
      <w:r>
        <w:rPr>
          <w:rFonts w:ascii="Calibri" w:hAnsi="Calibri" w:cs="Calibri"/>
          <w:sz w:val="24"/>
          <w:szCs w:val="24"/>
        </w:rPr>
        <w:t>Descri</w:t>
      </w:r>
      <w:r w:rsidR="00CD3705">
        <w:rPr>
          <w:rFonts w:ascii="Calibri" w:hAnsi="Calibri" w:cs="Calibri"/>
          <w:sz w:val="24"/>
          <w:szCs w:val="24"/>
        </w:rPr>
        <w:t xml:space="preserve">be </w:t>
      </w:r>
      <w:r>
        <w:rPr>
          <w:rFonts w:ascii="Calibri" w:hAnsi="Calibri" w:cs="Calibri"/>
          <w:sz w:val="24"/>
          <w:szCs w:val="24"/>
        </w:rPr>
        <w:t>the shape of a reading lesson for this group of learners</w:t>
      </w:r>
      <w:r w:rsidR="00CD3705">
        <w:rPr>
          <w:rFonts w:ascii="Calibri" w:hAnsi="Calibri" w:cs="Calibri"/>
          <w:sz w:val="24"/>
          <w:szCs w:val="24"/>
        </w:rPr>
        <w:t>.</w:t>
      </w:r>
    </w:p>
    <w:p w:rsidR="00CD3705" w:rsidRDefault="00CD3705" w:rsidP="00E65288">
      <w:pPr>
        <w:pStyle w:val="ListParagraph"/>
        <w:numPr>
          <w:ilvl w:val="0"/>
          <w:numId w:val="1"/>
        </w:numPr>
        <w:spacing w:after="0" w:line="240" w:lineRule="auto"/>
        <w:rPr>
          <w:rFonts w:ascii="Calibri" w:hAnsi="Calibri" w:cs="Calibri"/>
          <w:sz w:val="24"/>
          <w:szCs w:val="24"/>
        </w:rPr>
      </w:pPr>
      <w:r>
        <w:rPr>
          <w:rFonts w:ascii="Calibri" w:hAnsi="Calibri" w:cs="Calibri"/>
          <w:sz w:val="24"/>
          <w:szCs w:val="24"/>
        </w:rPr>
        <w:t>Write a reading lesson plan based on one of the reading texts in the textbooks</w:t>
      </w:r>
      <w:r w:rsidR="00B41694">
        <w:rPr>
          <w:rFonts w:ascii="Calibri" w:hAnsi="Calibri" w:cs="Calibri"/>
          <w:sz w:val="24"/>
          <w:szCs w:val="24"/>
        </w:rPr>
        <w:t xml:space="preserve"> used in high schools </w:t>
      </w:r>
      <w:r w:rsidR="00854F6E">
        <w:rPr>
          <w:rFonts w:ascii="Calibri" w:hAnsi="Calibri" w:cs="Calibri"/>
          <w:sz w:val="24"/>
          <w:szCs w:val="24"/>
        </w:rPr>
        <w:t>such as</w:t>
      </w:r>
      <w:r w:rsidR="00B41694">
        <w:rPr>
          <w:rFonts w:ascii="Calibri" w:hAnsi="Calibri" w:cs="Calibri"/>
          <w:sz w:val="24"/>
          <w:szCs w:val="24"/>
        </w:rPr>
        <w:t xml:space="preserve"> Eng</w:t>
      </w:r>
      <w:r>
        <w:rPr>
          <w:rFonts w:ascii="Calibri" w:hAnsi="Calibri" w:cs="Calibri"/>
          <w:sz w:val="24"/>
          <w:szCs w:val="24"/>
        </w:rPr>
        <w:t xml:space="preserve">lish 10, 11 or 12. </w:t>
      </w:r>
      <w:r w:rsidRPr="00B41694">
        <w:rPr>
          <w:rFonts w:ascii="Calibri" w:hAnsi="Calibri" w:cs="Calibri"/>
          <w:i/>
          <w:sz w:val="24"/>
          <w:szCs w:val="24"/>
        </w:rPr>
        <w:t xml:space="preserve">(You are not allowed to copy reading tasks </w:t>
      </w:r>
      <w:r w:rsidR="00B41694" w:rsidRPr="00B41694">
        <w:rPr>
          <w:rFonts w:ascii="Calibri" w:hAnsi="Calibri" w:cs="Calibri"/>
          <w:i/>
          <w:sz w:val="24"/>
          <w:szCs w:val="24"/>
        </w:rPr>
        <w:t>from</w:t>
      </w:r>
      <w:r w:rsidRPr="00B41694">
        <w:rPr>
          <w:rFonts w:ascii="Calibri" w:hAnsi="Calibri" w:cs="Calibri"/>
          <w:i/>
          <w:sz w:val="24"/>
          <w:szCs w:val="24"/>
        </w:rPr>
        <w:t xml:space="preserve"> these textbooks</w:t>
      </w:r>
      <w:r w:rsidR="00B41694" w:rsidRPr="00B41694">
        <w:rPr>
          <w:rFonts w:ascii="Calibri" w:hAnsi="Calibri" w:cs="Calibri"/>
          <w:i/>
          <w:sz w:val="24"/>
          <w:szCs w:val="24"/>
        </w:rPr>
        <w:t>. You must write your own reading tasks</w:t>
      </w:r>
      <w:r w:rsidRPr="00B41694">
        <w:rPr>
          <w:rFonts w:ascii="Calibri" w:hAnsi="Calibri" w:cs="Calibri"/>
          <w:i/>
          <w:sz w:val="24"/>
          <w:szCs w:val="24"/>
        </w:rPr>
        <w:t>)</w:t>
      </w:r>
    </w:p>
    <w:p w:rsidR="00CD3705" w:rsidRDefault="00CD3705" w:rsidP="00E65288">
      <w:pPr>
        <w:spacing w:after="0" w:line="240" w:lineRule="auto"/>
        <w:rPr>
          <w:rFonts w:ascii="Calibri" w:hAnsi="Calibri" w:cs="Calibri"/>
          <w:sz w:val="24"/>
          <w:szCs w:val="24"/>
        </w:rPr>
      </w:pPr>
    </w:p>
    <w:p w:rsidR="00E65288" w:rsidRDefault="00E65288" w:rsidP="00E65288">
      <w:pPr>
        <w:spacing w:after="0" w:line="240" w:lineRule="auto"/>
        <w:rPr>
          <w:rFonts w:ascii="Calibri" w:hAnsi="Calibri" w:cs="Calibri"/>
          <w:sz w:val="24"/>
          <w:szCs w:val="24"/>
        </w:rPr>
      </w:pPr>
    </w:p>
    <w:p w:rsidR="00CD3705" w:rsidRPr="00730D32" w:rsidRDefault="00CD3705" w:rsidP="00E65288">
      <w:pPr>
        <w:spacing w:after="0" w:line="240" w:lineRule="auto"/>
        <w:rPr>
          <w:rFonts w:ascii="Calibri" w:hAnsi="Calibri" w:cs="Calibri"/>
          <w:b/>
          <w:sz w:val="24"/>
          <w:szCs w:val="24"/>
        </w:rPr>
      </w:pPr>
      <w:r w:rsidRPr="00730D32">
        <w:rPr>
          <w:rFonts w:ascii="Calibri" w:hAnsi="Calibri" w:cs="Calibri"/>
          <w:b/>
          <w:sz w:val="24"/>
          <w:szCs w:val="24"/>
        </w:rPr>
        <w:t>Topic 2: How to teach listening</w:t>
      </w:r>
    </w:p>
    <w:p w:rsidR="00E65288" w:rsidRDefault="00CD3705" w:rsidP="00E65288">
      <w:pPr>
        <w:spacing w:after="0" w:line="240" w:lineRule="auto"/>
        <w:rPr>
          <w:rFonts w:ascii="Calibri" w:hAnsi="Calibri" w:cs="Calibri"/>
          <w:i/>
          <w:sz w:val="24"/>
          <w:szCs w:val="24"/>
        </w:rPr>
      </w:pPr>
      <w:r w:rsidRPr="00B41694">
        <w:rPr>
          <w:rFonts w:ascii="Calibri" w:hAnsi="Calibri" w:cs="Calibri"/>
          <w:i/>
          <w:sz w:val="24"/>
          <w:szCs w:val="24"/>
        </w:rPr>
        <w:t>Your paper should include</w:t>
      </w:r>
      <w:r w:rsidR="00E65288" w:rsidRPr="00B41694">
        <w:rPr>
          <w:rFonts w:ascii="Calibri" w:hAnsi="Calibri" w:cs="Calibri"/>
          <w:i/>
          <w:sz w:val="24"/>
          <w:szCs w:val="24"/>
        </w:rPr>
        <w:t xml:space="preserve"> the following key points:</w:t>
      </w:r>
    </w:p>
    <w:p w:rsidR="00854F6E" w:rsidRPr="00B41694" w:rsidRDefault="00854F6E" w:rsidP="00E65288">
      <w:pPr>
        <w:spacing w:after="0" w:line="240" w:lineRule="auto"/>
        <w:rPr>
          <w:rFonts w:ascii="Calibri" w:hAnsi="Calibri" w:cs="Calibri"/>
          <w:i/>
          <w:sz w:val="24"/>
          <w:szCs w:val="24"/>
        </w:rPr>
      </w:pPr>
    </w:p>
    <w:p w:rsidR="00E65288" w:rsidRDefault="00E65288" w:rsidP="00E65288">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What are some reasons for teaching listening in high schools in Viet Nam?</w:t>
      </w:r>
    </w:p>
    <w:p w:rsidR="00B41694" w:rsidRDefault="00B41694" w:rsidP="00B41694">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What are some different listening skills that high school learners should know? Are these skills found in the English textbooks used high schools in Viet Nam? If yes, which units cover these skills?</w:t>
      </w:r>
    </w:p>
    <w:p w:rsidR="009B52CB" w:rsidRDefault="00E65288" w:rsidP="00E65288">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What are some listening sources</w:t>
      </w:r>
      <w:r w:rsidR="00B41694">
        <w:rPr>
          <w:rFonts w:ascii="Calibri" w:hAnsi="Calibri" w:cs="Calibri"/>
          <w:sz w:val="24"/>
          <w:szCs w:val="24"/>
        </w:rPr>
        <w:t xml:space="preserve"> that high school teachers of English in Viet Nam should use as supplementary materials?</w:t>
      </w:r>
      <w:r>
        <w:rPr>
          <w:rFonts w:ascii="Calibri" w:hAnsi="Calibri" w:cs="Calibri"/>
          <w:sz w:val="24"/>
          <w:szCs w:val="24"/>
        </w:rPr>
        <w:t xml:space="preserve">   </w:t>
      </w:r>
      <w:r w:rsidR="00CD3705" w:rsidRPr="00E65288">
        <w:rPr>
          <w:rFonts w:ascii="Calibri" w:hAnsi="Calibri" w:cs="Calibri"/>
          <w:sz w:val="24"/>
          <w:szCs w:val="24"/>
        </w:rPr>
        <w:t xml:space="preserve"> </w:t>
      </w:r>
      <w:r w:rsidR="009B52CB" w:rsidRPr="00E65288">
        <w:rPr>
          <w:rFonts w:ascii="Calibri" w:hAnsi="Calibri" w:cs="Calibri"/>
          <w:sz w:val="24"/>
          <w:szCs w:val="24"/>
        </w:rPr>
        <w:t xml:space="preserve">  </w:t>
      </w:r>
    </w:p>
    <w:p w:rsidR="00B41694" w:rsidRDefault="00B41694" w:rsidP="00B41694">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Describe the shape of a listening lesson for this group of learners.</w:t>
      </w:r>
    </w:p>
    <w:p w:rsidR="00B41694" w:rsidRDefault="00B41694" w:rsidP="00B41694">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 xml:space="preserve">Write a listening lesson plan based on one of the listening texts in the textbooks used in high schools </w:t>
      </w:r>
      <w:r w:rsidR="00854F6E">
        <w:rPr>
          <w:rFonts w:ascii="Calibri" w:hAnsi="Calibri" w:cs="Calibri"/>
          <w:sz w:val="24"/>
          <w:szCs w:val="24"/>
        </w:rPr>
        <w:t>such as</w:t>
      </w:r>
      <w:r>
        <w:rPr>
          <w:rFonts w:ascii="Calibri" w:hAnsi="Calibri" w:cs="Calibri"/>
          <w:sz w:val="24"/>
          <w:szCs w:val="24"/>
        </w:rPr>
        <w:t xml:space="preserve"> English 10, 11 or 12. (</w:t>
      </w:r>
      <w:r w:rsidRPr="00B41694">
        <w:rPr>
          <w:rFonts w:ascii="Calibri" w:hAnsi="Calibri" w:cs="Calibri"/>
          <w:i/>
          <w:sz w:val="24"/>
          <w:szCs w:val="24"/>
        </w:rPr>
        <w:t>You are not allowed to copy listening tasks from these textbooks. You must write your own listening tasks</w:t>
      </w:r>
      <w:r>
        <w:rPr>
          <w:rFonts w:ascii="Calibri" w:hAnsi="Calibri" w:cs="Calibri"/>
          <w:sz w:val="24"/>
          <w:szCs w:val="24"/>
        </w:rPr>
        <w:t>)</w:t>
      </w:r>
    </w:p>
    <w:p w:rsidR="00B41694" w:rsidRDefault="00B41694" w:rsidP="00B41694">
      <w:pPr>
        <w:spacing w:after="0" w:line="240" w:lineRule="auto"/>
        <w:rPr>
          <w:rFonts w:ascii="Calibri" w:hAnsi="Calibri" w:cs="Calibri"/>
          <w:sz w:val="24"/>
          <w:szCs w:val="24"/>
        </w:rPr>
      </w:pPr>
    </w:p>
    <w:p w:rsidR="00B41694" w:rsidRPr="00730D32" w:rsidRDefault="00B41694" w:rsidP="00B41694">
      <w:pPr>
        <w:spacing w:after="0" w:line="240" w:lineRule="auto"/>
        <w:rPr>
          <w:rFonts w:ascii="Calibri" w:hAnsi="Calibri" w:cs="Calibri"/>
          <w:b/>
          <w:sz w:val="24"/>
          <w:szCs w:val="24"/>
        </w:rPr>
      </w:pPr>
      <w:r w:rsidRPr="00730D32">
        <w:rPr>
          <w:rFonts w:ascii="Calibri" w:hAnsi="Calibri" w:cs="Calibri"/>
          <w:b/>
          <w:sz w:val="24"/>
          <w:szCs w:val="24"/>
        </w:rPr>
        <w:t>Topic 3: How to teach speaking</w:t>
      </w:r>
    </w:p>
    <w:p w:rsidR="00B41694" w:rsidRPr="00854F6E" w:rsidRDefault="00B41694" w:rsidP="00B41694">
      <w:pPr>
        <w:spacing w:after="0" w:line="240" w:lineRule="auto"/>
        <w:rPr>
          <w:rFonts w:ascii="Calibri" w:hAnsi="Calibri" w:cs="Calibri"/>
          <w:i/>
          <w:sz w:val="24"/>
          <w:szCs w:val="24"/>
        </w:rPr>
      </w:pPr>
      <w:r w:rsidRPr="00854F6E">
        <w:rPr>
          <w:rFonts w:ascii="Calibri" w:hAnsi="Calibri" w:cs="Calibri"/>
          <w:i/>
          <w:sz w:val="24"/>
          <w:szCs w:val="24"/>
        </w:rPr>
        <w:t>Your paper should include the following key points:</w:t>
      </w:r>
    </w:p>
    <w:p w:rsidR="00854F6E" w:rsidRDefault="00854F6E" w:rsidP="00B41694">
      <w:pPr>
        <w:spacing w:after="0" w:line="240" w:lineRule="auto"/>
        <w:rPr>
          <w:rFonts w:ascii="Calibri" w:hAnsi="Calibri" w:cs="Calibri"/>
          <w:sz w:val="24"/>
          <w:szCs w:val="24"/>
        </w:rPr>
      </w:pPr>
    </w:p>
    <w:p w:rsidR="00B41694" w:rsidRDefault="00B41694" w:rsidP="00B41694">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What are some reasons for teaching speaking in high schools in Viet Nam?</w:t>
      </w:r>
    </w:p>
    <w:p w:rsidR="009B0C60" w:rsidRDefault="00B41694" w:rsidP="00B41694">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lastRenderedPageBreak/>
        <w:t>Wh</w:t>
      </w:r>
      <w:r w:rsidR="009B0C60">
        <w:rPr>
          <w:rFonts w:ascii="Calibri" w:hAnsi="Calibri" w:cs="Calibri"/>
          <w:sz w:val="24"/>
          <w:szCs w:val="24"/>
        </w:rPr>
        <w:t>ich</w:t>
      </w:r>
      <w:r>
        <w:rPr>
          <w:rFonts w:ascii="Calibri" w:hAnsi="Calibri" w:cs="Calibri"/>
          <w:sz w:val="24"/>
          <w:szCs w:val="24"/>
        </w:rPr>
        <w:t xml:space="preserve"> subskills of speaking can be found in controlled-practice activities?</w:t>
      </w:r>
      <w:r w:rsidR="009B0C60">
        <w:rPr>
          <w:rFonts w:ascii="Calibri" w:hAnsi="Calibri" w:cs="Calibri"/>
          <w:sz w:val="24"/>
          <w:szCs w:val="24"/>
        </w:rPr>
        <w:t xml:space="preserve"> Which subskills of speaking can be found in free speaking activities?</w:t>
      </w:r>
    </w:p>
    <w:p w:rsidR="009B0C60" w:rsidRDefault="009B0C60" w:rsidP="00B41694">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Which technique can be used for controlled-practice activities and which technique can be used for free speaking activities?</w:t>
      </w:r>
    </w:p>
    <w:p w:rsidR="00854F6E" w:rsidRDefault="009B0C60" w:rsidP="00B41694">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Read through speaking sections in the English textbook used in high schools in Viet Nam( English 10, 11 or 12) and find  5 tasks for controlled - practice and 5 tasks for free speaking practice. (</w:t>
      </w:r>
      <w:r w:rsidRPr="00854F6E">
        <w:rPr>
          <w:rFonts w:ascii="Calibri" w:hAnsi="Calibri" w:cs="Calibri"/>
          <w:i/>
          <w:sz w:val="24"/>
          <w:szCs w:val="24"/>
        </w:rPr>
        <w:t>Remember to cite the page number of each task</w:t>
      </w:r>
      <w:r>
        <w:rPr>
          <w:rFonts w:ascii="Calibri" w:hAnsi="Calibri" w:cs="Calibri"/>
          <w:sz w:val="24"/>
          <w:szCs w:val="24"/>
        </w:rPr>
        <w:t>.)</w:t>
      </w:r>
    </w:p>
    <w:p w:rsidR="00B41694" w:rsidRPr="00B41694" w:rsidRDefault="00854F6E" w:rsidP="00B41694">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Write a speaking lesson plan for high school learners (grade 10) in Viet Nam. (</w:t>
      </w:r>
      <w:r w:rsidRPr="00854F6E">
        <w:rPr>
          <w:rFonts w:ascii="Calibri" w:hAnsi="Calibri" w:cs="Calibri"/>
          <w:i/>
          <w:sz w:val="24"/>
          <w:szCs w:val="24"/>
        </w:rPr>
        <w:t>For each task, remember to explain the type of speaking task and the subskill of speaking you expect these learners obtain</w:t>
      </w:r>
      <w:r>
        <w:rPr>
          <w:rFonts w:ascii="Calibri" w:hAnsi="Calibri" w:cs="Calibri"/>
          <w:sz w:val="24"/>
          <w:szCs w:val="24"/>
        </w:rPr>
        <w:t xml:space="preserve">.)  </w:t>
      </w:r>
      <w:r w:rsidR="009B0C60">
        <w:rPr>
          <w:rFonts w:ascii="Calibri" w:hAnsi="Calibri" w:cs="Calibri"/>
          <w:sz w:val="24"/>
          <w:szCs w:val="24"/>
        </w:rPr>
        <w:t xml:space="preserve">   </w:t>
      </w:r>
      <w:r w:rsidR="00B41694">
        <w:rPr>
          <w:rFonts w:ascii="Calibri" w:hAnsi="Calibri" w:cs="Calibri"/>
          <w:sz w:val="24"/>
          <w:szCs w:val="24"/>
        </w:rPr>
        <w:t xml:space="preserve">  </w:t>
      </w:r>
    </w:p>
    <w:p w:rsidR="00B41694" w:rsidRDefault="00B41694" w:rsidP="00B41694">
      <w:pPr>
        <w:spacing w:after="0" w:line="240" w:lineRule="auto"/>
        <w:rPr>
          <w:rFonts w:ascii="Calibri" w:hAnsi="Calibri" w:cs="Calibri"/>
          <w:sz w:val="24"/>
          <w:szCs w:val="24"/>
        </w:rPr>
      </w:pPr>
    </w:p>
    <w:p w:rsidR="00B41694" w:rsidRPr="00730D32" w:rsidRDefault="00854F6E" w:rsidP="00B41694">
      <w:pPr>
        <w:spacing w:after="0" w:line="240" w:lineRule="auto"/>
        <w:ind w:left="360"/>
        <w:rPr>
          <w:rFonts w:ascii="Calibri" w:hAnsi="Calibri" w:cs="Calibri"/>
          <w:b/>
          <w:sz w:val="24"/>
          <w:szCs w:val="24"/>
        </w:rPr>
      </w:pPr>
      <w:r w:rsidRPr="00730D32">
        <w:rPr>
          <w:rFonts w:ascii="Calibri" w:hAnsi="Calibri" w:cs="Calibri"/>
          <w:b/>
          <w:sz w:val="24"/>
          <w:szCs w:val="24"/>
        </w:rPr>
        <w:t>Topic 4: How to teach writing</w:t>
      </w:r>
    </w:p>
    <w:p w:rsidR="00854F6E" w:rsidRDefault="00854F6E" w:rsidP="00B41694">
      <w:pPr>
        <w:spacing w:after="0" w:line="240" w:lineRule="auto"/>
        <w:ind w:left="360"/>
        <w:rPr>
          <w:rFonts w:ascii="Calibri" w:hAnsi="Calibri" w:cs="Calibri"/>
          <w:sz w:val="24"/>
          <w:szCs w:val="24"/>
        </w:rPr>
      </w:pPr>
    </w:p>
    <w:p w:rsidR="00854F6E" w:rsidRPr="00250BD7" w:rsidRDefault="00854F6E" w:rsidP="00B41694">
      <w:pPr>
        <w:spacing w:after="0" w:line="240" w:lineRule="auto"/>
        <w:ind w:left="360"/>
        <w:rPr>
          <w:rFonts w:ascii="Calibri" w:hAnsi="Calibri" w:cs="Calibri"/>
          <w:i/>
          <w:sz w:val="24"/>
          <w:szCs w:val="24"/>
        </w:rPr>
      </w:pPr>
      <w:r w:rsidRPr="00250BD7">
        <w:rPr>
          <w:rFonts w:ascii="Calibri" w:hAnsi="Calibri" w:cs="Calibri"/>
          <w:i/>
          <w:sz w:val="24"/>
          <w:szCs w:val="24"/>
        </w:rPr>
        <w:t>Your paper should include the following key points:</w:t>
      </w:r>
    </w:p>
    <w:p w:rsidR="00854F6E" w:rsidRDefault="00854F6E" w:rsidP="00B41694">
      <w:pPr>
        <w:spacing w:after="0" w:line="240" w:lineRule="auto"/>
        <w:ind w:left="360"/>
        <w:rPr>
          <w:rFonts w:ascii="Calibri" w:hAnsi="Calibri" w:cs="Calibri"/>
          <w:sz w:val="24"/>
          <w:szCs w:val="24"/>
        </w:rPr>
      </w:pPr>
    </w:p>
    <w:p w:rsidR="00854F6E" w:rsidRDefault="00854F6E" w:rsidP="00854F6E">
      <w:pPr>
        <w:pStyle w:val="ListParagraph"/>
        <w:numPr>
          <w:ilvl w:val="0"/>
          <w:numId w:val="4"/>
        </w:numPr>
        <w:spacing w:after="0" w:line="240" w:lineRule="auto"/>
        <w:rPr>
          <w:rFonts w:ascii="Calibri" w:hAnsi="Calibri" w:cs="Calibri"/>
          <w:sz w:val="24"/>
          <w:szCs w:val="24"/>
        </w:rPr>
      </w:pPr>
      <w:r>
        <w:rPr>
          <w:rFonts w:ascii="Calibri" w:hAnsi="Calibri" w:cs="Calibri"/>
          <w:sz w:val="24"/>
          <w:szCs w:val="24"/>
        </w:rPr>
        <w:t>What are some reasons for teaching writing in high schools in Viet Nam?</w:t>
      </w:r>
    </w:p>
    <w:p w:rsidR="00854F6E" w:rsidRDefault="00854F6E" w:rsidP="00854F6E">
      <w:pPr>
        <w:pStyle w:val="ListParagraph"/>
        <w:numPr>
          <w:ilvl w:val="0"/>
          <w:numId w:val="4"/>
        </w:numPr>
        <w:spacing w:after="0" w:line="240" w:lineRule="auto"/>
        <w:rPr>
          <w:rFonts w:ascii="Calibri" w:hAnsi="Calibri" w:cs="Calibri"/>
          <w:sz w:val="24"/>
          <w:szCs w:val="24"/>
        </w:rPr>
      </w:pPr>
      <w:r>
        <w:rPr>
          <w:rFonts w:ascii="Calibri" w:hAnsi="Calibri" w:cs="Calibri"/>
          <w:sz w:val="24"/>
          <w:szCs w:val="24"/>
        </w:rPr>
        <w:t xml:space="preserve">Read one of the English textbooks for high school learners (grade 10, 11 or 12) and summarize </w:t>
      </w:r>
      <w:r w:rsidR="00250BD7">
        <w:rPr>
          <w:rFonts w:ascii="Calibri" w:hAnsi="Calibri" w:cs="Calibri"/>
          <w:sz w:val="24"/>
          <w:szCs w:val="24"/>
        </w:rPr>
        <w:t xml:space="preserve">different genres (or types of writing) included in each textbook.  </w:t>
      </w:r>
    </w:p>
    <w:p w:rsidR="00250BD7" w:rsidRDefault="00854F6E" w:rsidP="00854F6E">
      <w:pPr>
        <w:pStyle w:val="ListParagraph"/>
        <w:numPr>
          <w:ilvl w:val="0"/>
          <w:numId w:val="4"/>
        </w:numPr>
        <w:spacing w:after="0" w:line="240" w:lineRule="auto"/>
        <w:rPr>
          <w:rFonts w:ascii="Calibri" w:hAnsi="Calibri" w:cs="Calibri"/>
          <w:sz w:val="24"/>
          <w:szCs w:val="24"/>
        </w:rPr>
      </w:pPr>
      <w:r>
        <w:rPr>
          <w:rFonts w:ascii="Calibri" w:hAnsi="Calibri" w:cs="Calibri"/>
          <w:sz w:val="24"/>
          <w:szCs w:val="24"/>
        </w:rPr>
        <w:t>What are two approaches to teaching writing? Which approach should be adopted when teaching writing skills for high school learners</w:t>
      </w:r>
      <w:r w:rsidR="00250BD7">
        <w:rPr>
          <w:rFonts w:ascii="Calibri" w:hAnsi="Calibri" w:cs="Calibri"/>
          <w:sz w:val="24"/>
          <w:szCs w:val="24"/>
        </w:rPr>
        <w:t>?</w:t>
      </w:r>
    </w:p>
    <w:p w:rsidR="00250BD7" w:rsidRDefault="00250BD7" w:rsidP="00854F6E">
      <w:pPr>
        <w:pStyle w:val="ListParagraph"/>
        <w:numPr>
          <w:ilvl w:val="0"/>
          <w:numId w:val="4"/>
        </w:numPr>
        <w:spacing w:after="0" w:line="240" w:lineRule="auto"/>
        <w:rPr>
          <w:rFonts w:ascii="Calibri" w:hAnsi="Calibri" w:cs="Calibri"/>
          <w:sz w:val="24"/>
          <w:szCs w:val="24"/>
        </w:rPr>
      </w:pPr>
      <w:r>
        <w:rPr>
          <w:rFonts w:ascii="Calibri" w:hAnsi="Calibri" w:cs="Calibri"/>
          <w:sz w:val="24"/>
          <w:szCs w:val="24"/>
        </w:rPr>
        <w:t>Describe the shape of a writing lesson for high school learners.</w:t>
      </w:r>
    </w:p>
    <w:p w:rsidR="00854F6E" w:rsidRDefault="008755EF" w:rsidP="00854F6E">
      <w:pPr>
        <w:pStyle w:val="ListParagraph"/>
        <w:numPr>
          <w:ilvl w:val="0"/>
          <w:numId w:val="4"/>
        </w:numPr>
        <w:spacing w:after="0" w:line="240" w:lineRule="auto"/>
        <w:rPr>
          <w:rFonts w:ascii="Calibri" w:hAnsi="Calibri" w:cs="Calibri"/>
          <w:sz w:val="24"/>
          <w:szCs w:val="24"/>
        </w:rPr>
      </w:pPr>
      <w:r>
        <w:rPr>
          <w:rFonts w:ascii="Calibri" w:hAnsi="Calibri" w:cs="Calibri"/>
          <w:sz w:val="24"/>
          <w:szCs w:val="24"/>
        </w:rPr>
        <w:t>Write a writing lesson plan based on one of the units of the textbooks you choose (English 10,</w:t>
      </w:r>
      <w:r w:rsidR="00730D32">
        <w:rPr>
          <w:rFonts w:ascii="Calibri" w:hAnsi="Calibri" w:cs="Calibri"/>
          <w:sz w:val="24"/>
          <w:szCs w:val="24"/>
        </w:rPr>
        <w:t xml:space="preserve"> </w:t>
      </w:r>
      <w:r>
        <w:rPr>
          <w:rFonts w:ascii="Calibri" w:hAnsi="Calibri" w:cs="Calibri"/>
          <w:sz w:val="24"/>
          <w:szCs w:val="24"/>
        </w:rPr>
        <w:t xml:space="preserve">11 or 12).  </w:t>
      </w:r>
      <w:r w:rsidR="00854F6E">
        <w:rPr>
          <w:rFonts w:ascii="Calibri" w:hAnsi="Calibri" w:cs="Calibri"/>
          <w:sz w:val="24"/>
          <w:szCs w:val="24"/>
        </w:rPr>
        <w:t xml:space="preserve">   </w:t>
      </w:r>
    </w:p>
    <w:p w:rsidR="008755EF" w:rsidRDefault="008755EF" w:rsidP="008755EF">
      <w:pPr>
        <w:spacing w:after="0" w:line="240" w:lineRule="auto"/>
        <w:rPr>
          <w:rFonts w:ascii="Calibri" w:hAnsi="Calibri" w:cs="Calibri"/>
          <w:sz w:val="24"/>
          <w:szCs w:val="24"/>
        </w:rPr>
      </w:pPr>
    </w:p>
    <w:p w:rsidR="008755EF" w:rsidRPr="00730D32" w:rsidRDefault="008755EF" w:rsidP="008755EF">
      <w:pPr>
        <w:spacing w:after="0" w:line="240" w:lineRule="auto"/>
        <w:rPr>
          <w:rFonts w:ascii="Calibri" w:hAnsi="Calibri" w:cs="Calibri"/>
          <w:b/>
          <w:sz w:val="24"/>
          <w:szCs w:val="24"/>
        </w:rPr>
      </w:pPr>
      <w:r w:rsidRPr="00730D32">
        <w:rPr>
          <w:rFonts w:ascii="Calibri" w:hAnsi="Calibri" w:cs="Calibri"/>
          <w:b/>
          <w:sz w:val="24"/>
          <w:szCs w:val="24"/>
        </w:rPr>
        <w:t>Topic 5: How to teach grammar</w:t>
      </w:r>
    </w:p>
    <w:p w:rsidR="008755EF" w:rsidRDefault="008755EF" w:rsidP="008755EF">
      <w:pPr>
        <w:spacing w:after="0" w:line="240" w:lineRule="auto"/>
        <w:ind w:left="360"/>
        <w:rPr>
          <w:rFonts w:ascii="Calibri" w:hAnsi="Calibri" w:cs="Calibri"/>
          <w:i/>
          <w:sz w:val="24"/>
          <w:szCs w:val="24"/>
        </w:rPr>
      </w:pPr>
      <w:r w:rsidRPr="00250BD7">
        <w:rPr>
          <w:rFonts w:ascii="Calibri" w:hAnsi="Calibri" w:cs="Calibri"/>
          <w:i/>
          <w:sz w:val="24"/>
          <w:szCs w:val="24"/>
        </w:rPr>
        <w:t>Your paper should include the following key points:</w:t>
      </w:r>
    </w:p>
    <w:p w:rsidR="00FC0BF6" w:rsidRPr="00250BD7" w:rsidRDefault="00FC0BF6" w:rsidP="008755EF">
      <w:pPr>
        <w:spacing w:after="0" w:line="240" w:lineRule="auto"/>
        <w:ind w:left="360"/>
        <w:rPr>
          <w:rFonts w:ascii="Calibri" w:hAnsi="Calibri" w:cs="Calibri"/>
          <w:i/>
          <w:sz w:val="24"/>
          <w:szCs w:val="24"/>
        </w:rPr>
      </w:pPr>
    </w:p>
    <w:p w:rsidR="008755EF" w:rsidRDefault="008755EF" w:rsidP="008755EF">
      <w:pPr>
        <w:pStyle w:val="ListParagraph"/>
        <w:numPr>
          <w:ilvl w:val="0"/>
          <w:numId w:val="5"/>
        </w:numPr>
        <w:spacing w:after="0" w:line="240" w:lineRule="auto"/>
        <w:rPr>
          <w:rFonts w:ascii="Calibri" w:hAnsi="Calibri" w:cs="Calibri"/>
          <w:sz w:val="24"/>
          <w:szCs w:val="24"/>
        </w:rPr>
      </w:pPr>
      <w:r>
        <w:rPr>
          <w:rFonts w:ascii="Calibri" w:hAnsi="Calibri" w:cs="Calibri"/>
          <w:sz w:val="24"/>
          <w:szCs w:val="24"/>
        </w:rPr>
        <w:t>Briefly summarize how grammar is taught according to at least 4 teaching methods you have known.</w:t>
      </w:r>
    </w:p>
    <w:p w:rsidR="008755EF" w:rsidRDefault="008755EF" w:rsidP="008755EF">
      <w:pPr>
        <w:pStyle w:val="ListParagraph"/>
        <w:numPr>
          <w:ilvl w:val="0"/>
          <w:numId w:val="5"/>
        </w:numPr>
        <w:spacing w:after="0" w:line="240" w:lineRule="auto"/>
        <w:rPr>
          <w:rFonts w:ascii="Calibri" w:hAnsi="Calibri" w:cs="Calibri"/>
          <w:sz w:val="24"/>
          <w:szCs w:val="24"/>
        </w:rPr>
      </w:pPr>
      <w:r>
        <w:rPr>
          <w:rFonts w:ascii="Calibri" w:hAnsi="Calibri" w:cs="Calibri"/>
          <w:sz w:val="24"/>
          <w:szCs w:val="24"/>
        </w:rPr>
        <w:t xml:space="preserve">Describe two </w:t>
      </w:r>
      <w:r w:rsidR="00730D32">
        <w:rPr>
          <w:rFonts w:ascii="Calibri" w:hAnsi="Calibri" w:cs="Calibri"/>
          <w:sz w:val="24"/>
          <w:szCs w:val="24"/>
        </w:rPr>
        <w:t xml:space="preserve">popular </w:t>
      </w:r>
      <w:r>
        <w:rPr>
          <w:rFonts w:ascii="Calibri" w:hAnsi="Calibri" w:cs="Calibri"/>
          <w:sz w:val="24"/>
          <w:szCs w:val="24"/>
        </w:rPr>
        <w:t xml:space="preserve">grammar teaching models </w:t>
      </w:r>
      <w:r w:rsidR="00730D32">
        <w:rPr>
          <w:rFonts w:ascii="Calibri" w:hAnsi="Calibri" w:cs="Calibri"/>
          <w:sz w:val="24"/>
          <w:szCs w:val="24"/>
        </w:rPr>
        <w:t xml:space="preserve">now </w:t>
      </w:r>
      <w:r>
        <w:rPr>
          <w:rFonts w:ascii="Calibri" w:hAnsi="Calibri" w:cs="Calibri"/>
          <w:sz w:val="24"/>
          <w:szCs w:val="24"/>
        </w:rPr>
        <w:t xml:space="preserve">(The presentation practice production model and the task-teach-task model). </w:t>
      </w:r>
    </w:p>
    <w:p w:rsidR="008755EF" w:rsidRDefault="008755EF" w:rsidP="008755EF">
      <w:pPr>
        <w:pStyle w:val="ListParagraph"/>
        <w:numPr>
          <w:ilvl w:val="0"/>
          <w:numId w:val="5"/>
        </w:numPr>
        <w:spacing w:after="0" w:line="240" w:lineRule="auto"/>
        <w:rPr>
          <w:rFonts w:ascii="Calibri" w:hAnsi="Calibri" w:cs="Calibri"/>
          <w:sz w:val="24"/>
          <w:szCs w:val="24"/>
        </w:rPr>
      </w:pPr>
      <w:r>
        <w:rPr>
          <w:rFonts w:ascii="Calibri" w:hAnsi="Calibri" w:cs="Calibri"/>
          <w:sz w:val="24"/>
          <w:szCs w:val="24"/>
        </w:rPr>
        <w:t>Which model should be adopted in teaching grammar for high school learners in Viet Nam? Why?</w:t>
      </w:r>
    </w:p>
    <w:p w:rsidR="00FC0BF6" w:rsidRDefault="008755EF" w:rsidP="008755EF">
      <w:pPr>
        <w:pStyle w:val="ListParagraph"/>
        <w:numPr>
          <w:ilvl w:val="0"/>
          <w:numId w:val="5"/>
        </w:numPr>
        <w:spacing w:after="0" w:line="240" w:lineRule="auto"/>
        <w:rPr>
          <w:rFonts w:ascii="Calibri" w:hAnsi="Calibri" w:cs="Calibri"/>
          <w:sz w:val="24"/>
          <w:szCs w:val="24"/>
        </w:rPr>
      </w:pPr>
      <w:r>
        <w:rPr>
          <w:rFonts w:ascii="Calibri" w:hAnsi="Calibri" w:cs="Calibri"/>
          <w:sz w:val="24"/>
          <w:szCs w:val="24"/>
        </w:rPr>
        <w:t xml:space="preserve">Describe the shape of the </w:t>
      </w:r>
      <w:r w:rsidR="00FC0BF6">
        <w:rPr>
          <w:rFonts w:ascii="Calibri" w:hAnsi="Calibri" w:cs="Calibri"/>
          <w:sz w:val="24"/>
          <w:szCs w:val="24"/>
        </w:rPr>
        <w:t xml:space="preserve">grammar lesson </w:t>
      </w:r>
      <w:r w:rsidR="00730D32">
        <w:rPr>
          <w:rFonts w:ascii="Calibri" w:hAnsi="Calibri" w:cs="Calibri"/>
          <w:sz w:val="24"/>
          <w:szCs w:val="24"/>
        </w:rPr>
        <w:t>of</w:t>
      </w:r>
      <w:r w:rsidR="00FC0BF6">
        <w:rPr>
          <w:rFonts w:ascii="Calibri" w:hAnsi="Calibri" w:cs="Calibri"/>
          <w:sz w:val="24"/>
          <w:szCs w:val="24"/>
        </w:rPr>
        <w:t xml:space="preserve"> the PPP model.</w:t>
      </w:r>
    </w:p>
    <w:p w:rsidR="008755EF" w:rsidRDefault="00FC0BF6" w:rsidP="008755EF">
      <w:pPr>
        <w:pStyle w:val="ListParagraph"/>
        <w:numPr>
          <w:ilvl w:val="0"/>
          <w:numId w:val="5"/>
        </w:numPr>
        <w:spacing w:after="0" w:line="240" w:lineRule="auto"/>
        <w:rPr>
          <w:rFonts w:ascii="Calibri" w:hAnsi="Calibri" w:cs="Calibri"/>
          <w:sz w:val="24"/>
          <w:szCs w:val="24"/>
        </w:rPr>
      </w:pPr>
      <w:r>
        <w:rPr>
          <w:rFonts w:ascii="Calibri" w:hAnsi="Calibri" w:cs="Calibri"/>
          <w:sz w:val="24"/>
          <w:szCs w:val="24"/>
        </w:rPr>
        <w:t>Choose a grammar point in English 10, 11, or 12 and write a grammar lesson plan according to the PPP model.</w:t>
      </w:r>
      <w:r w:rsidR="008755EF">
        <w:rPr>
          <w:rFonts w:ascii="Calibri" w:hAnsi="Calibri" w:cs="Calibri"/>
          <w:sz w:val="24"/>
          <w:szCs w:val="24"/>
        </w:rPr>
        <w:t xml:space="preserve">   </w:t>
      </w:r>
    </w:p>
    <w:p w:rsidR="00730D32" w:rsidRDefault="00730D32" w:rsidP="00730D32">
      <w:pPr>
        <w:spacing w:after="0" w:line="240" w:lineRule="auto"/>
        <w:rPr>
          <w:rFonts w:ascii="Calibri" w:hAnsi="Calibri" w:cs="Calibri"/>
          <w:sz w:val="24"/>
          <w:szCs w:val="24"/>
        </w:rPr>
      </w:pPr>
    </w:p>
    <w:p w:rsidR="00730D32" w:rsidRDefault="00730D32" w:rsidP="00730D32">
      <w:pPr>
        <w:spacing w:after="0" w:line="240" w:lineRule="auto"/>
        <w:rPr>
          <w:rFonts w:ascii="Calibri" w:hAnsi="Calibri" w:cs="Calibri"/>
          <w:sz w:val="24"/>
          <w:szCs w:val="24"/>
        </w:rPr>
      </w:pPr>
      <w:r>
        <w:rPr>
          <w:rFonts w:ascii="Calibri" w:hAnsi="Calibri" w:cs="Calibri"/>
          <w:sz w:val="24"/>
          <w:szCs w:val="24"/>
        </w:rPr>
        <w:t>Notes:</w:t>
      </w:r>
    </w:p>
    <w:p w:rsidR="00730D32" w:rsidRDefault="00730D32" w:rsidP="00730D32">
      <w:pPr>
        <w:pStyle w:val="ListParagraph"/>
        <w:numPr>
          <w:ilvl w:val="0"/>
          <w:numId w:val="6"/>
        </w:numPr>
        <w:spacing w:after="0" w:line="240" w:lineRule="auto"/>
        <w:rPr>
          <w:rFonts w:ascii="Calibri" w:hAnsi="Calibri" w:cs="Calibri"/>
          <w:sz w:val="24"/>
          <w:szCs w:val="24"/>
        </w:rPr>
      </w:pPr>
      <w:r>
        <w:rPr>
          <w:rFonts w:ascii="Calibri" w:hAnsi="Calibri" w:cs="Calibri"/>
          <w:sz w:val="24"/>
          <w:szCs w:val="24"/>
        </w:rPr>
        <w:t>On the final paper of your paper, you must include references (a list of books or articles from reliable websites that you read and presented in this paper).</w:t>
      </w:r>
    </w:p>
    <w:p w:rsidR="00730D32" w:rsidRDefault="00730D32" w:rsidP="00730D32">
      <w:pPr>
        <w:pStyle w:val="ListParagraph"/>
        <w:numPr>
          <w:ilvl w:val="0"/>
          <w:numId w:val="6"/>
        </w:numPr>
        <w:spacing w:after="0" w:line="240" w:lineRule="auto"/>
        <w:rPr>
          <w:rFonts w:ascii="Calibri" w:hAnsi="Calibri" w:cs="Calibri"/>
          <w:sz w:val="24"/>
          <w:szCs w:val="24"/>
        </w:rPr>
      </w:pPr>
      <w:r>
        <w:rPr>
          <w:rFonts w:ascii="Calibri" w:hAnsi="Calibri" w:cs="Calibri"/>
          <w:sz w:val="24"/>
          <w:szCs w:val="24"/>
        </w:rPr>
        <w:t xml:space="preserve"> Below is a sample lesson for reference</w:t>
      </w:r>
      <w:r w:rsidR="00A2054E">
        <w:rPr>
          <w:rFonts w:ascii="Calibri" w:hAnsi="Calibri" w:cs="Calibri"/>
          <w:sz w:val="24"/>
          <w:szCs w:val="24"/>
        </w:rPr>
        <w:t xml:space="preserve">. However, </w:t>
      </w:r>
      <w:r w:rsidR="00A2054E" w:rsidRPr="00A2054E">
        <w:rPr>
          <w:rFonts w:ascii="Calibri" w:hAnsi="Calibri" w:cs="Calibri"/>
          <w:b/>
          <w:sz w:val="24"/>
          <w:szCs w:val="24"/>
        </w:rPr>
        <w:t xml:space="preserve">DO NOT COPY </w:t>
      </w:r>
      <w:r w:rsidR="00A2054E">
        <w:rPr>
          <w:rFonts w:ascii="Calibri" w:hAnsi="Calibri" w:cs="Calibri"/>
          <w:sz w:val="24"/>
          <w:szCs w:val="24"/>
        </w:rPr>
        <w:t>the information from this lesson plan.</w:t>
      </w:r>
      <w:r w:rsidR="00AB6E34">
        <w:rPr>
          <w:rFonts w:ascii="Calibri" w:hAnsi="Calibri" w:cs="Calibri"/>
          <w:sz w:val="24"/>
          <w:szCs w:val="24"/>
        </w:rPr>
        <w:t xml:space="preserve"> </w:t>
      </w:r>
      <w:r w:rsidR="00A2054E">
        <w:rPr>
          <w:rFonts w:ascii="Calibri" w:hAnsi="Calibri" w:cs="Calibri"/>
          <w:sz w:val="24"/>
          <w:szCs w:val="24"/>
        </w:rPr>
        <w:t xml:space="preserve">  </w:t>
      </w:r>
    </w:p>
    <w:p w:rsidR="00AA1DE0" w:rsidRDefault="00AA1DE0">
      <w:pPr>
        <w:rPr>
          <w:rFonts w:ascii="Calibri" w:hAnsi="Calibri" w:cs="Calibri"/>
          <w:b/>
          <w:sz w:val="40"/>
          <w:szCs w:val="40"/>
        </w:rPr>
      </w:pPr>
      <w:r>
        <w:rPr>
          <w:rFonts w:ascii="Calibri" w:hAnsi="Calibri" w:cs="Calibri"/>
          <w:b/>
          <w:sz w:val="40"/>
          <w:szCs w:val="40"/>
        </w:rPr>
        <w:br w:type="page"/>
      </w:r>
    </w:p>
    <w:p w:rsidR="00730D32" w:rsidRDefault="007F40ED" w:rsidP="007F40ED">
      <w:pPr>
        <w:spacing w:after="0" w:line="240" w:lineRule="auto"/>
        <w:ind w:left="360"/>
        <w:jc w:val="center"/>
        <w:rPr>
          <w:rFonts w:ascii="Calibri" w:hAnsi="Calibri" w:cs="Calibri"/>
          <w:b/>
          <w:sz w:val="40"/>
          <w:szCs w:val="40"/>
        </w:rPr>
      </w:pPr>
      <w:r w:rsidRPr="007F40ED">
        <w:rPr>
          <w:rFonts w:ascii="Calibri" w:hAnsi="Calibri" w:cs="Calibri"/>
          <w:b/>
          <w:sz w:val="40"/>
          <w:szCs w:val="40"/>
        </w:rPr>
        <w:lastRenderedPageBreak/>
        <w:t>Sample Lesson Plan</w:t>
      </w:r>
    </w:p>
    <w:p w:rsidR="00A2054E" w:rsidRPr="007F40ED" w:rsidRDefault="00A2054E" w:rsidP="007F40ED">
      <w:pPr>
        <w:spacing w:after="0" w:line="240" w:lineRule="auto"/>
        <w:ind w:left="360"/>
        <w:jc w:val="center"/>
        <w:rPr>
          <w:rFonts w:ascii="Calibri" w:hAnsi="Calibri" w:cs="Calibri"/>
          <w:b/>
          <w:sz w:val="40"/>
          <w:szCs w:val="40"/>
        </w:rPr>
      </w:pPr>
    </w:p>
    <w:p w:rsidR="00730D32" w:rsidRDefault="00730D32" w:rsidP="00730D32">
      <w:pPr>
        <w:spacing w:after="0" w:line="240" w:lineRule="auto"/>
        <w:ind w:left="360"/>
        <w:rPr>
          <w:rFonts w:ascii="Calibri" w:hAnsi="Calibri" w:cs="Calibri"/>
          <w:sz w:val="24"/>
          <w:szCs w:val="24"/>
        </w:rPr>
      </w:pPr>
      <w:r w:rsidRPr="007F40ED">
        <w:rPr>
          <w:rFonts w:ascii="Calibri" w:hAnsi="Calibri" w:cs="Calibri"/>
          <w:b/>
          <w:sz w:val="24"/>
          <w:szCs w:val="24"/>
        </w:rPr>
        <w:t>Level</w:t>
      </w:r>
      <w:r>
        <w:rPr>
          <w:rFonts w:ascii="Calibri" w:hAnsi="Calibri" w:cs="Calibri"/>
          <w:sz w:val="24"/>
          <w:szCs w:val="24"/>
        </w:rPr>
        <w:t>: Intermediate</w:t>
      </w:r>
      <w:r>
        <w:rPr>
          <w:rFonts w:ascii="Calibri" w:hAnsi="Calibri" w:cs="Calibri"/>
          <w:sz w:val="24"/>
          <w:szCs w:val="24"/>
        </w:rPr>
        <w:tab/>
      </w:r>
      <w:r>
        <w:rPr>
          <w:rFonts w:ascii="Calibri" w:hAnsi="Calibri" w:cs="Calibri"/>
          <w:sz w:val="24"/>
          <w:szCs w:val="24"/>
        </w:rPr>
        <w:tab/>
      </w:r>
      <w:r w:rsidRPr="007F40ED">
        <w:rPr>
          <w:rFonts w:ascii="Calibri" w:hAnsi="Calibri" w:cs="Calibri"/>
          <w:b/>
          <w:sz w:val="24"/>
          <w:szCs w:val="24"/>
        </w:rPr>
        <w:t>Length of the lesson</w:t>
      </w:r>
      <w:r w:rsidR="007F40ED">
        <w:rPr>
          <w:rFonts w:ascii="Calibri" w:hAnsi="Calibri" w:cs="Calibri"/>
          <w:b/>
          <w:sz w:val="24"/>
          <w:szCs w:val="24"/>
        </w:rPr>
        <w:t>:</w:t>
      </w:r>
      <w:r>
        <w:rPr>
          <w:rFonts w:ascii="Calibri" w:hAnsi="Calibri" w:cs="Calibri"/>
          <w:sz w:val="24"/>
          <w:szCs w:val="24"/>
        </w:rPr>
        <w:t xml:space="preserve"> 50 minutes        </w:t>
      </w:r>
      <w:r w:rsidRPr="007F40ED">
        <w:rPr>
          <w:rFonts w:ascii="Calibri" w:hAnsi="Calibri" w:cs="Calibri"/>
          <w:b/>
          <w:sz w:val="24"/>
          <w:szCs w:val="24"/>
        </w:rPr>
        <w:t>Topic</w:t>
      </w:r>
      <w:r>
        <w:rPr>
          <w:rFonts w:ascii="Calibri" w:hAnsi="Calibri" w:cs="Calibri"/>
          <w:sz w:val="24"/>
          <w:szCs w:val="24"/>
        </w:rPr>
        <w:t>: Extra lessons</w:t>
      </w:r>
    </w:p>
    <w:p w:rsidR="00730D32" w:rsidRDefault="00730D32" w:rsidP="00730D32">
      <w:pPr>
        <w:pStyle w:val="ListParagraph"/>
        <w:numPr>
          <w:ilvl w:val="0"/>
          <w:numId w:val="7"/>
        </w:numPr>
        <w:spacing w:after="0" w:line="240" w:lineRule="auto"/>
        <w:rPr>
          <w:rFonts w:ascii="Calibri" w:hAnsi="Calibri" w:cs="Calibri"/>
          <w:sz w:val="24"/>
          <w:szCs w:val="24"/>
        </w:rPr>
      </w:pPr>
      <w:r w:rsidRPr="00A2054E">
        <w:rPr>
          <w:rFonts w:ascii="Calibri" w:hAnsi="Calibri" w:cs="Calibri"/>
          <w:b/>
          <w:sz w:val="24"/>
          <w:szCs w:val="24"/>
        </w:rPr>
        <w:t>Main aim</w:t>
      </w:r>
      <w:r>
        <w:rPr>
          <w:rFonts w:ascii="Calibri" w:hAnsi="Calibri" w:cs="Calibri"/>
          <w:sz w:val="24"/>
          <w:szCs w:val="24"/>
        </w:rPr>
        <w:t xml:space="preserve">: </w:t>
      </w:r>
      <w:r w:rsidR="007F40ED">
        <w:rPr>
          <w:rFonts w:ascii="Calibri" w:hAnsi="Calibri" w:cs="Calibri"/>
          <w:sz w:val="24"/>
          <w:szCs w:val="24"/>
        </w:rPr>
        <w:t>to practice the skills of listening for gist and listening for detail, and to provide practice in the language of the topic.</w:t>
      </w:r>
    </w:p>
    <w:p w:rsidR="00730D32" w:rsidRDefault="00730D32" w:rsidP="00730D32">
      <w:pPr>
        <w:pStyle w:val="ListParagraph"/>
        <w:numPr>
          <w:ilvl w:val="0"/>
          <w:numId w:val="7"/>
        </w:numPr>
        <w:spacing w:after="0" w:line="240" w:lineRule="auto"/>
        <w:rPr>
          <w:rFonts w:ascii="Calibri" w:hAnsi="Calibri" w:cs="Calibri"/>
          <w:sz w:val="24"/>
          <w:szCs w:val="24"/>
        </w:rPr>
      </w:pPr>
      <w:r w:rsidRPr="00A2054E">
        <w:rPr>
          <w:rFonts w:ascii="Calibri" w:hAnsi="Calibri" w:cs="Calibri"/>
          <w:b/>
          <w:sz w:val="24"/>
          <w:szCs w:val="24"/>
        </w:rPr>
        <w:t>Subsidiary aim</w:t>
      </w:r>
      <w:r>
        <w:rPr>
          <w:rFonts w:ascii="Calibri" w:hAnsi="Calibri" w:cs="Calibri"/>
          <w:sz w:val="24"/>
          <w:szCs w:val="24"/>
        </w:rPr>
        <w:t>:</w:t>
      </w:r>
      <w:r w:rsidR="007F40ED">
        <w:rPr>
          <w:rFonts w:ascii="Calibri" w:hAnsi="Calibri" w:cs="Calibri"/>
          <w:sz w:val="24"/>
          <w:szCs w:val="24"/>
        </w:rPr>
        <w:t xml:space="preserve"> to develop oral fluency</w:t>
      </w:r>
    </w:p>
    <w:p w:rsidR="007F40ED" w:rsidRDefault="007F40ED" w:rsidP="00730D32">
      <w:pPr>
        <w:pStyle w:val="ListParagraph"/>
        <w:numPr>
          <w:ilvl w:val="0"/>
          <w:numId w:val="7"/>
        </w:numPr>
        <w:spacing w:after="0" w:line="240" w:lineRule="auto"/>
        <w:rPr>
          <w:rFonts w:ascii="Calibri" w:hAnsi="Calibri" w:cs="Calibri"/>
          <w:sz w:val="24"/>
          <w:szCs w:val="24"/>
        </w:rPr>
      </w:pPr>
      <w:r w:rsidRPr="00A2054E">
        <w:rPr>
          <w:rFonts w:ascii="Calibri" w:hAnsi="Calibri" w:cs="Calibri"/>
          <w:b/>
          <w:sz w:val="24"/>
          <w:szCs w:val="24"/>
        </w:rPr>
        <w:t>Assumptions</w:t>
      </w:r>
      <w:r>
        <w:rPr>
          <w:rFonts w:ascii="Calibri" w:hAnsi="Calibri" w:cs="Calibri"/>
          <w:sz w:val="24"/>
          <w:szCs w:val="24"/>
        </w:rPr>
        <w:t xml:space="preserve">: students will be interested in the topic as it is relevant to them </w:t>
      </w:r>
    </w:p>
    <w:p w:rsidR="00A2054E" w:rsidRDefault="007F40ED" w:rsidP="00730D32">
      <w:pPr>
        <w:pStyle w:val="ListParagraph"/>
        <w:numPr>
          <w:ilvl w:val="0"/>
          <w:numId w:val="7"/>
        </w:numPr>
        <w:spacing w:after="0" w:line="240" w:lineRule="auto"/>
        <w:rPr>
          <w:rFonts w:ascii="Calibri" w:hAnsi="Calibri" w:cs="Calibri"/>
          <w:sz w:val="24"/>
          <w:szCs w:val="24"/>
        </w:rPr>
      </w:pPr>
      <w:r w:rsidRPr="00A2054E">
        <w:rPr>
          <w:rFonts w:ascii="Calibri" w:hAnsi="Calibri" w:cs="Calibri"/>
          <w:b/>
          <w:sz w:val="24"/>
          <w:szCs w:val="24"/>
        </w:rPr>
        <w:t>Anticipated problems &amp; solutions</w:t>
      </w:r>
      <w:r>
        <w:rPr>
          <w:rFonts w:ascii="Calibri" w:hAnsi="Calibri" w:cs="Calibri"/>
          <w:sz w:val="24"/>
          <w:szCs w:val="24"/>
        </w:rPr>
        <w:t>:</w:t>
      </w:r>
      <w:r w:rsidR="00730D32" w:rsidRPr="00730D32">
        <w:rPr>
          <w:rFonts w:ascii="Calibri" w:hAnsi="Calibri" w:cs="Calibri"/>
          <w:sz w:val="24"/>
          <w:szCs w:val="24"/>
        </w:rPr>
        <w:t xml:space="preserve"> </w:t>
      </w:r>
      <w:r>
        <w:rPr>
          <w:rFonts w:ascii="Calibri" w:hAnsi="Calibri" w:cs="Calibri"/>
          <w:sz w:val="24"/>
          <w:szCs w:val="24"/>
        </w:rPr>
        <w:t>Two of the students are not good at listening, so</w:t>
      </w:r>
      <w:r w:rsidR="00A2054E">
        <w:rPr>
          <w:rFonts w:ascii="Calibri" w:hAnsi="Calibri" w:cs="Calibri"/>
          <w:sz w:val="24"/>
          <w:szCs w:val="24"/>
        </w:rPr>
        <w:t xml:space="preserve"> the recording will be difficult. I’ll pair them with stronger for support.</w:t>
      </w:r>
    </w:p>
    <w:p w:rsidR="00A2054E" w:rsidRPr="00A2054E" w:rsidRDefault="00A2054E" w:rsidP="00A2054E">
      <w:pPr>
        <w:spacing w:after="0" w:line="240" w:lineRule="auto"/>
        <w:ind w:left="360"/>
        <w:rPr>
          <w:rFonts w:ascii="Calibri" w:hAnsi="Calibri" w:cs="Calibri"/>
          <w:sz w:val="24"/>
          <w:szCs w:val="24"/>
        </w:rPr>
      </w:pPr>
    </w:p>
    <w:tbl>
      <w:tblPr>
        <w:tblStyle w:val="TableGrid"/>
        <w:tblW w:w="10008" w:type="dxa"/>
        <w:tblLook w:val="04A0" w:firstRow="1" w:lastRow="0" w:firstColumn="1" w:lastColumn="0" w:noHBand="0" w:noVBand="1"/>
      </w:tblPr>
      <w:tblGrid>
        <w:gridCol w:w="1596"/>
        <w:gridCol w:w="1932"/>
        <w:gridCol w:w="4320"/>
        <w:gridCol w:w="1080"/>
        <w:gridCol w:w="1080"/>
      </w:tblGrid>
      <w:tr w:rsidR="00A2054E" w:rsidRPr="00A2054E" w:rsidTr="00A2054E">
        <w:tc>
          <w:tcPr>
            <w:tcW w:w="1596" w:type="dxa"/>
          </w:tcPr>
          <w:p w:rsidR="00A2054E" w:rsidRPr="00A2054E" w:rsidRDefault="00A2054E" w:rsidP="00A2054E">
            <w:pPr>
              <w:rPr>
                <w:rFonts w:ascii="Calibri" w:hAnsi="Calibri" w:cs="Calibri"/>
                <w:b/>
                <w:i/>
                <w:sz w:val="24"/>
                <w:szCs w:val="24"/>
              </w:rPr>
            </w:pPr>
            <w:r w:rsidRPr="00A2054E">
              <w:rPr>
                <w:rFonts w:ascii="Calibri" w:hAnsi="Calibri" w:cs="Calibri"/>
                <w:b/>
                <w:i/>
                <w:sz w:val="24"/>
                <w:szCs w:val="24"/>
              </w:rPr>
              <w:t>Stages/Time</w:t>
            </w:r>
          </w:p>
        </w:tc>
        <w:tc>
          <w:tcPr>
            <w:tcW w:w="1932" w:type="dxa"/>
          </w:tcPr>
          <w:p w:rsidR="00A2054E" w:rsidRPr="00A2054E" w:rsidRDefault="00A2054E" w:rsidP="00A2054E">
            <w:pPr>
              <w:rPr>
                <w:rFonts w:ascii="Calibri" w:hAnsi="Calibri" w:cs="Calibri"/>
                <w:b/>
                <w:i/>
                <w:sz w:val="24"/>
                <w:szCs w:val="24"/>
              </w:rPr>
            </w:pPr>
            <w:r w:rsidRPr="00A2054E">
              <w:rPr>
                <w:rFonts w:ascii="Calibri" w:hAnsi="Calibri" w:cs="Calibri"/>
                <w:b/>
                <w:i/>
                <w:sz w:val="24"/>
                <w:szCs w:val="24"/>
              </w:rPr>
              <w:t>Stage aims</w:t>
            </w:r>
          </w:p>
        </w:tc>
        <w:tc>
          <w:tcPr>
            <w:tcW w:w="4320" w:type="dxa"/>
          </w:tcPr>
          <w:p w:rsidR="00A2054E" w:rsidRDefault="00A2054E" w:rsidP="00A2054E">
            <w:pPr>
              <w:rPr>
                <w:rFonts w:ascii="Calibri" w:hAnsi="Calibri" w:cs="Calibri"/>
                <w:b/>
                <w:i/>
                <w:sz w:val="24"/>
                <w:szCs w:val="24"/>
              </w:rPr>
            </w:pPr>
            <w:r w:rsidRPr="00A2054E">
              <w:rPr>
                <w:rFonts w:ascii="Calibri" w:hAnsi="Calibri" w:cs="Calibri"/>
                <w:b/>
                <w:i/>
                <w:sz w:val="24"/>
                <w:szCs w:val="24"/>
              </w:rPr>
              <w:t>Procedure</w:t>
            </w:r>
          </w:p>
          <w:p w:rsidR="002C7617" w:rsidRPr="002C7617" w:rsidRDefault="002C7617" w:rsidP="00A2054E">
            <w:pPr>
              <w:rPr>
                <w:rFonts w:ascii="Calibri" w:hAnsi="Calibri" w:cs="Calibri"/>
                <w:sz w:val="24"/>
                <w:szCs w:val="24"/>
              </w:rPr>
            </w:pPr>
            <w:r>
              <w:rPr>
                <w:rFonts w:ascii="Calibri" w:hAnsi="Calibri" w:cs="Calibri"/>
                <w:sz w:val="24"/>
                <w:szCs w:val="24"/>
              </w:rPr>
              <w:t>(Teacher’s &amp; students’ activities)</w:t>
            </w:r>
          </w:p>
        </w:tc>
        <w:tc>
          <w:tcPr>
            <w:tcW w:w="1080" w:type="dxa"/>
          </w:tcPr>
          <w:p w:rsidR="00A2054E" w:rsidRPr="00A2054E" w:rsidRDefault="00A2054E" w:rsidP="00A2054E">
            <w:pPr>
              <w:rPr>
                <w:rFonts w:ascii="Calibri" w:hAnsi="Calibri" w:cs="Calibri"/>
                <w:b/>
                <w:i/>
                <w:sz w:val="24"/>
                <w:szCs w:val="24"/>
              </w:rPr>
            </w:pPr>
            <w:r w:rsidRPr="00A2054E">
              <w:rPr>
                <w:rFonts w:ascii="Calibri" w:hAnsi="Calibri" w:cs="Calibri"/>
                <w:b/>
                <w:i/>
                <w:sz w:val="24"/>
                <w:szCs w:val="24"/>
              </w:rPr>
              <w:t>Int.</w:t>
            </w:r>
          </w:p>
        </w:tc>
        <w:tc>
          <w:tcPr>
            <w:tcW w:w="1080" w:type="dxa"/>
          </w:tcPr>
          <w:p w:rsidR="00A2054E" w:rsidRPr="00A2054E" w:rsidRDefault="00A2054E" w:rsidP="00A2054E">
            <w:pPr>
              <w:rPr>
                <w:rFonts w:ascii="Calibri" w:hAnsi="Calibri" w:cs="Calibri"/>
                <w:b/>
                <w:i/>
                <w:sz w:val="24"/>
                <w:szCs w:val="24"/>
              </w:rPr>
            </w:pPr>
            <w:r w:rsidRPr="00A2054E">
              <w:rPr>
                <w:rFonts w:ascii="Calibri" w:hAnsi="Calibri" w:cs="Calibri"/>
                <w:b/>
                <w:i/>
                <w:sz w:val="24"/>
                <w:szCs w:val="24"/>
              </w:rPr>
              <w:t>Aids</w:t>
            </w:r>
          </w:p>
        </w:tc>
      </w:tr>
      <w:tr w:rsidR="00A2054E" w:rsidTr="00A2054E">
        <w:tc>
          <w:tcPr>
            <w:tcW w:w="1596" w:type="dxa"/>
          </w:tcPr>
          <w:p w:rsidR="00A2054E" w:rsidRPr="00A2054E" w:rsidRDefault="00A2054E" w:rsidP="00A2054E">
            <w:pPr>
              <w:rPr>
                <w:rFonts w:ascii="Calibri" w:hAnsi="Calibri" w:cs="Calibri"/>
                <w:b/>
                <w:sz w:val="24"/>
                <w:szCs w:val="24"/>
              </w:rPr>
            </w:pPr>
            <w:r w:rsidRPr="00A2054E">
              <w:rPr>
                <w:rFonts w:ascii="Calibri" w:hAnsi="Calibri" w:cs="Calibri"/>
                <w:b/>
                <w:sz w:val="24"/>
                <w:szCs w:val="24"/>
              </w:rPr>
              <w:t>Lead in</w:t>
            </w:r>
          </w:p>
          <w:p w:rsidR="00A2054E" w:rsidRPr="00A2054E" w:rsidRDefault="00A2054E" w:rsidP="00A2054E">
            <w:pPr>
              <w:rPr>
                <w:rFonts w:ascii="Calibri" w:hAnsi="Calibri" w:cs="Calibri"/>
                <w:i/>
                <w:sz w:val="24"/>
                <w:szCs w:val="24"/>
              </w:rPr>
            </w:pPr>
            <w:r w:rsidRPr="00A2054E">
              <w:rPr>
                <w:rFonts w:ascii="Calibri" w:hAnsi="Calibri" w:cs="Calibri"/>
                <w:i/>
                <w:sz w:val="24"/>
                <w:szCs w:val="24"/>
              </w:rPr>
              <w:t>5 minutes</w:t>
            </w:r>
          </w:p>
        </w:tc>
        <w:tc>
          <w:tcPr>
            <w:tcW w:w="1932" w:type="dxa"/>
          </w:tcPr>
          <w:p w:rsidR="00A2054E" w:rsidRDefault="00A2054E" w:rsidP="00A2054E">
            <w:pPr>
              <w:rPr>
                <w:rFonts w:ascii="Calibri" w:hAnsi="Calibri" w:cs="Calibri"/>
                <w:sz w:val="24"/>
                <w:szCs w:val="24"/>
              </w:rPr>
            </w:pPr>
            <w:r>
              <w:rPr>
                <w:rFonts w:ascii="Calibri" w:hAnsi="Calibri" w:cs="Calibri"/>
                <w:sz w:val="24"/>
                <w:szCs w:val="24"/>
              </w:rPr>
              <w:t>To create interest in the topic</w:t>
            </w:r>
          </w:p>
        </w:tc>
        <w:tc>
          <w:tcPr>
            <w:tcW w:w="4320" w:type="dxa"/>
          </w:tcPr>
          <w:p w:rsidR="00A2054E" w:rsidRDefault="00A2054E" w:rsidP="00A2054E">
            <w:pPr>
              <w:rPr>
                <w:rFonts w:ascii="Calibri" w:hAnsi="Calibri" w:cs="Calibri"/>
                <w:sz w:val="24"/>
                <w:szCs w:val="24"/>
              </w:rPr>
            </w:pPr>
            <w:r>
              <w:rPr>
                <w:rFonts w:ascii="Calibri" w:hAnsi="Calibri" w:cs="Calibri"/>
                <w:sz w:val="24"/>
                <w:szCs w:val="24"/>
              </w:rPr>
              <w:t xml:space="preserve">Ask the students if any of them do extra lessons after school, what kind they do and if they enjoy them. </w:t>
            </w:r>
          </w:p>
        </w:tc>
        <w:tc>
          <w:tcPr>
            <w:tcW w:w="1080" w:type="dxa"/>
          </w:tcPr>
          <w:p w:rsidR="00A2054E" w:rsidRDefault="00A2054E" w:rsidP="00A2054E">
            <w:pPr>
              <w:rPr>
                <w:rFonts w:ascii="Calibri" w:hAnsi="Calibri" w:cs="Calibri"/>
                <w:sz w:val="24"/>
                <w:szCs w:val="24"/>
              </w:rPr>
            </w:pPr>
          </w:p>
          <w:p w:rsidR="00A2054E" w:rsidRDefault="00A2054E" w:rsidP="00A2054E">
            <w:pPr>
              <w:rPr>
                <w:rFonts w:ascii="Calibri" w:hAnsi="Calibri" w:cs="Calibri"/>
                <w:sz w:val="24"/>
                <w:szCs w:val="24"/>
              </w:rPr>
            </w:pPr>
            <w:r>
              <w:rPr>
                <w:rFonts w:ascii="Calibri" w:hAnsi="Calibri" w:cs="Calibri"/>
                <w:sz w:val="24"/>
                <w:szCs w:val="24"/>
              </w:rPr>
              <w:t>W/C</w:t>
            </w:r>
          </w:p>
        </w:tc>
        <w:tc>
          <w:tcPr>
            <w:tcW w:w="1080" w:type="dxa"/>
          </w:tcPr>
          <w:p w:rsidR="00A2054E" w:rsidRDefault="00A2054E" w:rsidP="00A2054E">
            <w:pPr>
              <w:rPr>
                <w:rFonts w:ascii="Calibri" w:hAnsi="Calibri" w:cs="Calibri"/>
                <w:sz w:val="24"/>
                <w:szCs w:val="24"/>
              </w:rPr>
            </w:pPr>
          </w:p>
        </w:tc>
      </w:tr>
      <w:tr w:rsidR="00A2054E" w:rsidTr="00A2054E">
        <w:tc>
          <w:tcPr>
            <w:tcW w:w="1596" w:type="dxa"/>
          </w:tcPr>
          <w:p w:rsidR="00A2054E" w:rsidRDefault="00A2054E" w:rsidP="00A2054E">
            <w:pPr>
              <w:rPr>
                <w:rFonts w:ascii="Calibri" w:hAnsi="Calibri" w:cs="Calibri"/>
                <w:b/>
                <w:sz w:val="24"/>
                <w:szCs w:val="24"/>
              </w:rPr>
            </w:pPr>
            <w:r>
              <w:rPr>
                <w:rFonts w:ascii="Calibri" w:hAnsi="Calibri" w:cs="Calibri"/>
                <w:b/>
                <w:sz w:val="24"/>
                <w:szCs w:val="24"/>
              </w:rPr>
              <w:t>Pre-teach vocabulary</w:t>
            </w:r>
          </w:p>
          <w:p w:rsidR="00A2054E" w:rsidRPr="00A2054E" w:rsidRDefault="00A2054E" w:rsidP="00A2054E">
            <w:pPr>
              <w:rPr>
                <w:rFonts w:ascii="Calibri" w:hAnsi="Calibri" w:cs="Calibri"/>
                <w:b/>
                <w:sz w:val="24"/>
                <w:szCs w:val="24"/>
              </w:rPr>
            </w:pPr>
            <w:r w:rsidRPr="00A2054E">
              <w:rPr>
                <w:rFonts w:ascii="Calibri" w:hAnsi="Calibri" w:cs="Calibri"/>
                <w:i/>
                <w:sz w:val="24"/>
                <w:szCs w:val="24"/>
              </w:rPr>
              <w:t>5 minutes</w:t>
            </w:r>
          </w:p>
        </w:tc>
        <w:tc>
          <w:tcPr>
            <w:tcW w:w="1932" w:type="dxa"/>
          </w:tcPr>
          <w:p w:rsidR="00A2054E" w:rsidRDefault="00A2054E" w:rsidP="00A2054E">
            <w:pPr>
              <w:rPr>
                <w:rFonts w:ascii="Calibri" w:hAnsi="Calibri" w:cs="Calibri"/>
                <w:sz w:val="24"/>
                <w:szCs w:val="24"/>
              </w:rPr>
            </w:pPr>
            <w:r>
              <w:rPr>
                <w:rFonts w:ascii="Calibri" w:hAnsi="Calibri" w:cs="Calibri"/>
                <w:sz w:val="24"/>
                <w:szCs w:val="24"/>
              </w:rPr>
              <w:t>To help students understand vocabulary in the recording</w:t>
            </w:r>
          </w:p>
        </w:tc>
        <w:tc>
          <w:tcPr>
            <w:tcW w:w="4320" w:type="dxa"/>
          </w:tcPr>
          <w:p w:rsidR="00A2054E" w:rsidRDefault="00A2054E" w:rsidP="00A2054E">
            <w:pPr>
              <w:rPr>
                <w:rFonts w:ascii="Calibri" w:hAnsi="Calibri" w:cs="Calibri"/>
                <w:sz w:val="24"/>
                <w:szCs w:val="24"/>
              </w:rPr>
            </w:pPr>
            <w:r>
              <w:rPr>
                <w:rFonts w:ascii="Calibri" w:hAnsi="Calibri" w:cs="Calibri"/>
                <w:sz w:val="24"/>
                <w:szCs w:val="24"/>
              </w:rPr>
              <w:t xml:space="preserve">Elicit/teach: </w:t>
            </w:r>
            <w:r w:rsidRPr="002C7617">
              <w:rPr>
                <w:rFonts w:ascii="Calibri" w:hAnsi="Calibri" w:cs="Calibri"/>
                <w:i/>
                <w:sz w:val="24"/>
                <w:szCs w:val="24"/>
              </w:rPr>
              <w:t>enjoyable, boring, expensive, time-consuming, exciting</w:t>
            </w:r>
            <w:r>
              <w:rPr>
                <w:rFonts w:ascii="Calibri" w:hAnsi="Calibri" w:cs="Calibri"/>
                <w:sz w:val="24"/>
                <w:szCs w:val="24"/>
              </w:rPr>
              <w:t>, then write them on the board</w:t>
            </w:r>
          </w:p>
        </w:tc>
        <w:tc>
          <w:tcPr>
            <w:tcW w:w="1080" w:type="dxa"/>
          </w:tcPr>
          <w:p w:rsidR="00A2054E" w:rsidRDefault="00A2054E" w:rsidP="00A2054E">
            <w:pPr>
              <w:rPr>
                <w:rFonts w:ascii="Calibri" w:hAnsi="Calibri" w:cs="Calibri"/>
                <w:sz w:val="24"/>
                <w:szCs w:val="24"/>
              </w:rPr>
            </w:pPr>
          </w:p>
          <w:p w:rsidR="002C7617" w:rsidRDefault="002C7617" w:rsidP="00A2054E">
            <w:pPr>
              <w:rPr>
                <w:rFonts w:ascii="Calibri" w:hAnsi="Calibri" w:cs="Calibri"/>
                <w:sz w:val="24"/>
                <w:szCs w:val="24"/>
              </w:rPr>
            </w:pPr>
            <w:r>
              <w:rPr>
                <w:rFonts w:ascii="Calibri" w:hAnsi="Calibri" w:cs="Calibri"/>
                <w:sz w:val="24"/>
                <w:szCs w:val="24"/>
              </w:rPr>
              <w:t>W/C</w:t>
            </w:r>
          </w:p>
        </w:tc>
        <w:tc>
          <w:tcPr>
            <w:tcW w:w="1080" w:type="dxa"/>
          </w:tcPr>
          <w:p w:rsidR="00A2054E" w:rsidRDefault="00A2054E" w:rsidP="00A2054E">
            <w:pPr>
              <w:rPr>
                <w:rFonts w:ascii="Calibri" w:hAnsi="Calibri" w:cs="Calibri"/>
                <w:sz w:val="24"/>
                <w:szCs w:val="24"/>
              </w:rPr>
            </w:pPr>
          </w:p>
          <w:p w:rsidR="002C7617" w:rsidRDefault="002C7617" w:rsidP="00A2054E">
            <w:pPr>
              <w:rPr>
                <w:rFonts w:ascii="Calibri" w:hAnsi="Calibri" w:cs="Calibri"/>
                <w:sz w:val="24"/>
                <w:szCs w:val="24"/>
              </w:rPr>
            </w:pPr>
            <w:r>
              <w:rPr>
                <w:rFonts w:ascii="Calibri" w:hAnsi="Calibri" w:cs="Calibri"/>
                <w:sz w:val="24"/>
                <w:szCs w:val="24"/>
              </w:rPr>
              <w:t>Board</w:t>
            </w:r>
          </w:p>
        </w:tc>
      </w:tr>
      <w:tr w:rsidR="002C7617" w:rsidTr="00A2054E">
        <w:tc>
          <w:tcPr>
            <w:tcW w:w="1596" w:type="dxa"/>
          </w:tcPr>
          <w:p w:rsidR="002C7617" w:rsidRDefault="002C7617" w:rsidP="002C7617">
            <w:pPr>
              <w:rPr>
                <w:rFonts w:ascii="Calibri" w:hAnsi="Calibri" w:cs="Calibri"/>
                <w:b/>
                <w:sz w:val="24"/>
                <w:szCs w:val="24"/>
              </w:rPr>
            </w:pPr>
            <w:r>
              <w:rPr>
                <w:rFonts w:ascii="Calibri" w:hAnsi="Calibri" w:cs="Calibri"/>
                <w:b/>
                <w:sz w:val="24"/>
                <w:szCs w:val="24"/>
              </w:rPr>
              <w:t>Drill</w:t>
            </w:r>
          </w:p>
          <w:p w:rsidR="002C7617" w:rsidRDefault="002C7617" w:rsidP="002C7617">
            <w:pPr>
              <w:rPr>
                <w:rFonts w:ascii="Calibri" w:hAnsi="Calibri" w:cs="Calibri"/>
                <w:b/>
                <w:sz w:val="24"/>
                <w:szCs w:val="24"/>
              </w:rPr>
            </w:pPr>
            <w:r w:rsidRPr="00A2054E">
              <w:rPr>
                <w:rFonts w:ascii="Calibri" w:hAnsi="Calibri" w:cs="Calibri"/>
                <w:i/>
                <w:sz w:val="24"/>
                <w:szCs w:val="24"/>
              </w:rPr>
              <w:t>5 minutes</w:t>
            </w:r>
          </w:p>
        </w:tc>
        <w:tc>
          <w:tcPr>
            <w:tcW w:w="1932" w:type="dxa"/>
          </w:tcPr>
          <w:p w:rsidR="002C7617" w:rsidRDefault="002C7617" w:rsidP="00A2054E">
            <w:pPr>
              <w:rPr>
                <w:rFonts w:ascii="Calibri" w:hAnsi="Calibri" w:cs="Calibri"/>
                <w:sz w:val="24"/>
                <w:szCs w:val="24"/>
              </w:rPr>
            </w:pPr>
            <w:r>
              <w:rPr>
                <w:rFonts w:ascii="Calibri" w:hAnsi="Calibri" w:cs="Calibri"/>
                <w:sz w:val="24"/>
                <w:szCs w:val="24"/>
              </w:rPr>
              <w:t>To provide practice of new vocabulary</w:t>
            </w:r>
          </w:p>
        </w:tc>
        <w:tc>
          <w:tcPr>
            <w:tcW w:w="4320" w:type="dxa"/>
          </w:tcPr>
          <w:p w:rsidR="002C7617" w:rsidRDefault="002C7617" w:rsidP="00A2054E">
            <w:pPr>
              <w:rPr>
                <w:rFonts w:ascii="Calibri" w:hAnsi="Calibri" w:cs="Calibri"/>
                <w:sz w:val="24"/>
                <w:szCs w:val="24"/>
              </w:rPr>
            </w:pPr>
            <w:r>
              <w:rPr>
                <w:rFonts w:ascii="Calibri" w:hAnsi="Calibri" w:cs="Calibri"/>
                <w:sz w:val="24"/>
                <w:szCs w:val="24"/>
              </w:rPr>
              <w:t>Choral dill, individual drill and ask students to give me examples of words in sentences.</w:t>
            </w:r>
          </w:p>
        </w:tc>
        <w:tc>
          <w:tcPr>
            <w:tcW w:w="1080" w:type="dxa"/>
          </w:tcPr>
          <w:p w:rsidR="002C7617" w:rsidRDefault="002C7617" w:rsidP="00A2054E">
            <w:pPr>
              <w:rPr>
                <w:rFonts w:ascii="Calibri" w:hAnsi="Calibri" w:cs="Calibri"/>
                <w:sz w:val="24"/>
                <w:szCs w:val="24"/>
              </w:rPr>
            </w:pPr>
          </w:p>
          <w:p w:rsidR="002C7617" w:rsidRDefault="002C7617" w:rsidP="00A2054E">
            <w:pPr>
              <w:rPr>
                <w:rFonts w:ascii="Calibri" w:hAnsi="Calibri" w:cs="Calibri"/>
                <w:sz w:val="24"/>
                <w:szCs w:val="24"/>
              </w:rPr>
            </w:pPr>
            <w:r>
              <w:rPr>
                <w:rFonts w:ascii="Calibri" w:hAnsi="Calibri" w:cs="Calibri"/>
                <w:sz w:val="24"/>
                <w:szCs w:val="24"/>
              </w:rPr>
              <w:t>W/C</w:t>
            </w:r>
          </w:p>
        </w:tc>
        <w:tc>
          <w:tcPr>
            <w:tcW w:w="1080" w:type="dxa"/>
          </w:tcPr>
          <w:p w:rsidR="002C7617" w:rsidRDefault="002C7617" w:rsidP="00A2054E">
            <w:pPr>
              <w:rPr>
                <w:rFonts w:ascii="Calibri" w:hAnsi="Calibri" w:cs="Calibri"/>
                <w:sz w:val="24"/>
                <w:szCs w:val="24"/>
              </w:rPr>
            </w:pPr>
          </w:p>
          <w:p w:rsidR="002C7617" w:rsidRDefault="002C7617" w:rsidP="00A2054E">
            <w:pPr>
              <w:rPr>
                <w:rFonts w:ascii="Calibri" w:hAnsi="Calibri" w:cs="Calibri"/>
                <w:sz w:val="24"/>
                <w:szCs w:val="24"/>
              </w:rPr>
            </w:pPr>
            <w:r>
              <w:rPr>
                <w:rFonts w:ascii="Calibri" w:hAnsi="Calibri" w:cs="Calibri"/>
                <w:sz w:val="24"/>
                <w:szCs w:val="24"/>
              </w:rPr>
              <w:t>Board</w:t>
            </w:r>
          </w:p>
        </w:tc>
      </w:tr>
      <w:tr w:rsidR="002C7617" w:rsidTr="00A2054E">
        <w:tc>
          <w:tcPr>
            <w:tcW w:w="1596" w:type="dxa"/>
          </w:tcPr>
          <w:p w:rsidR="002C7617" w:rsidRDefault="002C7617" w:rsidP="002C7617">
            <w:pPr>
              <w:rPr>
                <w:rFonts w:ascii="Calibri" w:hAnsi="Calibri" w:cs="Calibri"/>
                <w:b/>
                <w:sz w:val="24"/>
                <w:szCs w:val="24"/>
              </w:rPr>
            </w:pPr>
            <w:r>
              <w:rPr>
                <w:rFonts w:ascii="Calibri" w:hAnsi="Calibri" w:cs="Calibri"/>
                <w:b/>
                <w:sz w:val="24"/>
                <w:szCs w:val="24"/>
              </w:rPr>
              <w:t>Lead in to recording and set task</w:t>
            </w:r>
          </w:p>
          <w:p w:rsidR="002C7617" w:rsidRDefault="002C7617" w:rsidP="002C7617">
            <w:pPr>
              <w:rPr>
                <w:rFonts w:ascii="Calibri" w:hAnsi="Calibri" w:cs="Calibri"/>
                <w:b/>
                <w:sz w:val="24"/>
                <w:szCs w:val="24"/>
              </w:rPr>
            </w:pPr>
            <w:r w:rsidRPr="00A2054E">
              <w:rPr>
                <w:rFonts w:ascii="Calibri" w:hAnsi="Calibri" w:cs="Calibri"/>
                <w:i/>
                <w:sz w:val="24"/>
                <w:szCs w:val="24"/>
              </w:rPr>
              <w:t>5 minutes</w:t>
            </w:r>
          </w:p>
        </w:tc>
        <w:tc>
          <w:tcPr>
            <w:tcW w:w="1932" w:type="dxa"/>
          </w:tcPr>
          <w:p w:rsidR="002C7617" w:rsidRDefault="002C7617" w:rsidP="00A2054E">
            <w:pPr>
              <w:rPr>
                <w:rFonts w:ascii="Calibri" w:hAnsi="Calibri" w:cs="Calibri"/>
                <w:sz w:val="24"/>
                <w:szCs w:val="24"/>
              </w:rPr>
            </w:pPr>
            <w:r>
              <w:rPr>
                <w:rFonts w:ascii="Calibri" w:hAnsi="Calibri" w:cs="Calibri"/>
                <w:sz w:val="24"/>
                <w:szCs w:val="24"/>
              </w:rPr>
              <w:t>To provide practice in predicting content</w:t>
            </w:r>
          </w:p>
        </w:tc>
        <w:tc>
          <w:tcPr>
            <w:tcW w:w="4320" w:type="dxa"/>
          </w:tcPr>
          <w:p w:rsidR="002C7617" w:rsidRDefault="002C7617" w:rsidP="00A2054E">
            <w:pPr>
              <w:rPr>
                <w:rFonts w:ascii="Calibri" w:hAnsi="Calibri" w:cs="Calibri"/>
                <w:sz w:val="24"/>
                <w:szCs w:val="24"/>
              </w:rPr>
            </w:pPr>
            <w:r>
              <w:rPr>
                <w:rFonts w:ascii="Calibri" w:hAnsi="Calibri" w:cs="Calibri"/>
                <w:sz w:val="24"/>
                <w:szCs w:val="24"/>
              </w:rPr>
              <w:t>Write the title of the recording on the board: “</w:t>
            </w:r>
            <w:r w:rsidRPr="002C7617">
              <w:rPr>
                <w:rFonts w:ascii="Calibri" w:hAnsi="Calibri" w:cs="Calibri"/>
                <w:i/>
                <w:sz w:val="24"/>
                <w:szCs w:val="24"/>
              </w:rPr>
              <w:t>Never waste a moment after school</w:t>
            </w:r>
            <w:r>
              <w:rPr>
                <w:rFonts w:ascii="Calibri" w:hAnsi="Calibri" w:cs="Calibri"/>
                <w:i/>
                <w:sz w:val="24"/>
                <w:szCs w:val="24"/>
              </w:rPr>
              <w:t>.”</w:t>
            </w:r>
          </w:p>
          <w:p w:rsidR="002C7617" w:rsidRDefault="002C7617" w:rsidP="002C7617">
            <w:pPr>
              <w:rPr>
                <w:rFonts w:ascii="Calibri" w:hAnsi="Calibri" w:cs="Calibri"/>
                <w:sz w:val="24"/>
                <w:szCs w:val="24"/>
              </w:rPr>
            </w:pPr>
            <w:r>
              <w:rPr>
                <w:rFonts w:ascii="Calibri" w:hAnsi="Calibri" w:cs="Calibri"/>
                <w:sz w:val="24"/>
                <w:szCs w:val="24"/>
              </w:rPr>
              <w:t>Students predict the content of the conversation in pairs</w:t>
            </w:r>
          </w:p>
        </w:tc>
        <w:tc>
          <w:tcPr>
            <w:tcW w:w="1080" w:type="dxa"/>
          </w:tcPr>
          <w:p w:rsidR="002C7617" w:rsidRDefault="002C7617" w:rsidP="00A2054E">
            <w:pPr>
              <w:rPr>
                <w:rFonts w:ascii="Calibri" w:hAnsi="Calibri" w:cs="Calibri"/>
                <w:sz w:val="24"/>
                <w:szCs w:val="24"/>
              </w:rPr>
            </w:pPr>
          </w:p>
          <w:p w:rsidR="002C7617" w:rsidRDefault="002C7617" w:rsidP="00A2054E">
            <w:pPr>
              <w:rPr>
                <w:rFonts w:ascii="Calibri" w:hAnsi="Calibri" w:cs="Calibri"/>
                <w:sz w:val="24"/>
                <w:szCs w:val="24"/>
              </w:rPr>
            </w:pPr>
            <w:r>
              <w:rPr>
                <w:rFonts w:ascii="Calibri" w:hAnsi="Calibri" w:cs="Calibri"/>
                <w:sz w:val="24"/>
                <w:szCs w:val="24"/>
              </w:rPr>
              <w:t>W/C</w:t>
            </w:r>
          </w:p>
          <w:p w:rsidR="002C7617" w:rsidRDefault="002C7617" w:rsidP="00A2054E">
            <w:pPr>
              <w:rPr>
                <w:rFonts w:ascii="Calibri" w:hAnsi="Calibri" w:cs="Calibri"/>
                <w:sz w:val="24"/>
                <w:szCs w:val="24"/>
              </w:rPr>
            </w:pPr>
            <w:r>
              <w:rPr>
                <w:rFonts w:ascii="Calibri" w:hAnsi="Calibri" w:cs="Calibri"/>
                <w:sz w:val="24"/>
                <w:szCs w:val="24"/>
              </w:rPr>
              <w:t>S</w:t>
            </w:r>
            <w:r w:rsidR="00AB6E34" w:rsidRPr="00AB6E34">
              <w:rPr>
                <w:rFonts w:ascii="Calibri" w:hAnsi="Calibri" w:cs="Calibri"/>
                <w:sz w:val="24"/>
                <w:szCs w:val="24"/>
              </w:rPr>
              <w:sym w:font="Wingdings" w:char="F0E0"/>
            </w:r>
            <w:r>
              <w:rPr>
                <w:rFonts w:ascii="Calibri" w:hAnsi="Calibri" w:cs="Calibri"/>
                <w:sz w:val="24"/>
                <w:szCs w:val="24"/>
              </w:rPr>
              <w:t>S</w:t>
            </w:r>
          </w:p>
        </w:tc>
        <w:tc>
          <w:tcPr>
            <w:tcW w:w="1080" w:type="dxa"/>
          </w:tcPr>
          <w:p w:rsidR="002C7617" w:rsidRDefault="002C7617" w:rsidP="00A2054E">
            <w:pPr>
              <w:rPr>
                <w:rFonts w:ascii="Calibri" w:hAnsi="Calibri" w:cs="Calibri"/>
                <w:sz w:val="24"/>
                <w:szCs w:val="24"/>
              </w:rPr>
            </w:pPr>
          </w:p>
          <w:p w:rsidR="002C7617" w:rsidRDefault="002C7617" w:rsidP="00A2054E">
            <w:pPr>
              <w:rPr>
                <w:rFonts w:ascii="Calibri" w:hAnsi="Calibri" w:cs="Calibri"/>
                <w:sz w:val="24"/>
                <w:szCs w:val="24"/>
              </w:rPr>
            </w:pPr>
            <w:r>
              <w:rPr>
                <w:rFonts w:ascii="Calibri" w:hAnsi="Calibri" w:cs="Calibri"/>
                <w:sz w:val="24"/>
                <w:szCs w:val="24"/>
              </w:rPr>
              <w:t>Board</w:t>
            </w:r>
          </w:p>
        </w:tc>
      </w:tr>
      <w:tr w:rsidR="002C7617" w:rsidTr="00A2054E">
        <w:tc>
          <w:tcPr>
            <w:tcW w:w="1596" w:type="dxa"/>
          </w:tcPr>
          <w:p w:rsidR="002C7617" w:rsidRDefault="002C7617" w:rsidP="002C7617">
            <w:pPr>
              <w:rPr>
                <w:rFonts w:ascii="Calibri" w:hAnsi="Calibri" w:cs="Calibri"/>
                <w:b/>
                <w:sz w:val="24"/>
                <w:szCs w:val="24"/>
              </w:rPr>
            </w:pPr>
            <w:r>
              <w:rPr>
                <w:rFonts w:ascii="Calibri" w:hAnsi="Calibri" w:cs="Calibri"/>
                <w:b/>
                <w:sz w:val="24"/>
                <w:szCs w:val="24"/>
              </w:rPr>
              <w:t>Recording x1</w:t>
            </w:r>
          </w:p>
          <w:p w:rsidR="002C7617" w:rsidRDefault="002C7617" w:rsidP="002C7617">
            <w:pPr>
              <w:rPr>
                <w:rFonts w:ascii="Calibri" w:hAnsi="Calibri" w:cs="Calibri"/>
                <w:b/>
                <w:sz w:val="24"/>
                <w:szCs w:val="24"/>
              </w:rPr>
            </w:pPr>
            <w:r>
              <w:rPr>
                <w:rFonts w:ascii="Calibri" w:hAnsi="Calibri" w:cs="Calibri"/>
                <w:i/>
                <w:sz w:val="24"/>
                <w:szCs w:val="24"/>
              </w:rPr>
              <w:t>3</w:t>
            </w:r>
            <w:r w:rsidRPr="00A2054E">
              <w:rPr>
                <w:rFonts w:ascii="Calibri" w:hAnsi="Calibri" w:cs="Calibri"/>
                <w:i/>
                <w:sz w:val="24"/>
                <w:szCs w:val="24"/>
              </w:rPr>
              <w:t xml:space="preserve"> minutes</w:t>
            </w:r>
          </w:p>
        </w:tc>
        <w:tc>
          <w:tcPr>
            <w:tcW w:w="1932" w:type="dxa"/>
          </w:tcPr>
          <w:p w:rsidR="002C7617" w:rsidRDefault="002C7617" w:rsidP="00D106EA">
            <w:pPr>
              <w:rPr>
                <w:rFonts w:ascii="Calibri" w:hAnsi="Calibri" w:cs="Calibri"/>
                <w:sz w:val="24"/>
                <w:szCs w:val="24"/>
              </w:rPr>
            </w:pPr>
            <w:r>
              <w:rPr>
                <w:rFonts w:ascii="Calibri" w:hAnsi="Calibri" w:cs="Calibri"/>
                <w:sz w:val="24"/>
                <w:szCs w:val="24"/>
              </w:rPr>
              <w:t>To provide practice in listening for gist</w:t>
            </w:r>
          </w:p>
        </w:tc>
        <w:tc>
          <w:tcPr>
            <w:tcW w:w="4320" w:type="dxa"/>
          </w:tcPr>
          <w:p w:rsidR="002C7617" w:rsidRDefault="002C7617" w:rsidP="00A2054E">
            <w:pPr>
              <w:rPr>
                <w:rFonts w:ascii="Calibri" w:hAnsi="Calibri" w:cs="Calibri"/>
                <w:sz w:val="24"/>
                <w:szCs w:val="24"/>
              </w:rPr>
            </w:pPr>
            <w:r>
              <w:rPr>
                <w:rFonts w:ascii="Calibri" w:hAnsi="Calibri" w:cs="Calibri"/>
                <w:sz w:val="24"/>
                <w:szCs w:val="24"/>
              </w:rPr>
              <w:t xml:space="preserve">Students listen to the recording to check their predictions. </w:t>
            </w:r>
          </w:p>
        </w:tc>
        <w:tc>
          <w:tcPr>
            <w:tcW w:w="1080" w:type="dxa"/>
          </w:tcPr>
          <w:p w:rsidR="002C7617" w:rsidRDefault="002C7617" w:rsidP="00A2054E">
            <w:pPr>
              <w:rPr>
                <w:rFonts w:ascii="Calibri" w:hAnsi="Calibri" w:cs="Calibri"/>
                <w:sz w:val="24"/>
                <w:szCs w:val="24"/>
              </w:rPr>
            </w:pPr>
            <w:r>
              <w:rPr>
                <w:rFonts w:ascii="Calibri" w:hAnsi="Calibri" w:cs="Calibri"/>
                <w:sz w:val="24"/>
                <w:szCs w:val="24"/>
              </w:rPr>
              <w:t>S</w:t>
            </w:r>
          </w:p>
        </w:tc>
        <w:tc>
          <w:tcPr>
            <w:tcW w:w="1080" w:type="dxa"/>
          </w:tcPr>
          <w:p w:rsidR="002C7617" w:rsidRDefault="002C7617" w:rsidP="00A2054E">
            <w:pPr>
              <w:rPr>
                <w:rFonts w:ascii="Calibri" w:hAnsi="Calibri" w:cs="Calibri"/>
                <w:sz w:val="24"/>
                <w:szCs w:val="24"/>
              </w:rPr>
            </w:pPr>
            <w:r>
              <w:rPr>
                <w:rFonts w:ascii="Calibri" w:hAnsi="Calibri" w:cs="Calibri"/>
                <w:sz w:val="24"/>
                <w:szCs w:val="24"/>
              </w:rPr>
              <w:t>CD</w:t>
            </w:r>
          </w:p>
        </w:tc>
      </w:tr>
      <w:tr w:rsidR="002C7617" w:rsidTr="00A2054E">
        <w:tc>
          <w:tcPr>
            <w:tcW w:w="1596" w:type="dxa"/>
          </w:tcPr>
          <w:p w:rsidR="002C7617" w:rsidRDefault="002C7617" w:rsidP="002C7617">
            <w:pPr>
              <w:rPr>
                <w:rFonts w:ascii="Calibri" w:hAnsi="Calibri" w:cs="Calibri"/>
                <w:b/>
                <w:sz w:val="24"/>
                <w:szCs w:val="24"/>
              </w:rPr>
            </w:pPr>
            <w:r>
              <w:rPr>
                <w:rFonts w:ascii="Calibri" w:hAnsi="Calibri" w:cs="Calibri"/>
                <w:b/>
                <w:sz w:val="24"/>
                <w:szCs w:val="24"/>
              </w:rPr>
              <w:t>Feedback</w:t>
            </w:r>
          </w:p>
          <w:p w:rsidR="002C7617" w:rsidRDefault="002C7617" w:rsidP="002C7617">
            <w:pPr>
              <w:rPr>
                <w:rFonts w:ascii="Calibri" w:hAnsi="Calibri" w:cs="Calibri"/>
                <w:b/>
                <w:sz w:val="24"/>
                <w:szCs w:val="24"/>
              </w:rPr>
            </w:pPr>
            <w:r>
              <w:rPr>
                <w:rFonts w:ascii="Calibri" w:hAnsi="Calibri" w:cs="Calibri"/>
                <w:i/>
                <w:sz w:val="24"/>
                <w:szCs w:val="24"/>
              </w:rPr>
              <w:t>2</w:t>
            </w:r>
            <w:r w:rsidRPr="00A2054E">
              <w:rPr>
                <w:rFonts w:ascii="Calibri" w:hAnsi="Calibri" w:cs="Calibri"/>
                <w:i/>
                <w:sz w:val="24"/>
                <w:szCs w:val="24"/>
              </w:rPr>
              <w:t xml:space="preserve"> minutes</w:t>
            </w:r>
          </w:p>
        </w:tc>
        <w:tc>
          <w:tcPr>
            <w:tcW w:w="1932" w:type="dxa"/>
          </w:tcPr>
          <w:p w:rsidR="002C7617" w:rsidRDefault="002C7617" w:rsidP="00D106EA">
            <w:pPr>
              <w:rPr>
                <w:rFonts w:ascii="Calibri" w:hAnsi="Calibri" w:cs="Calibri"/>
                <w:sz w:val="24"/>
                <w:szCs w:val="24"/>
              </w:rPr>
            </w:pPr>
            <w:r>
              <w:rPr>
                <w:rFonts w:ascii="Calibri" w:hAnsi="Calibri" w:cs="Calibri"/>
                <w:sz w:val="24"/>
                <w:szCs w:val="24"/>
              </w:rPr>
              <w:t>To check answers</w:t>
            </w:r>
          </w:p>
        </w:tc>
        <w:tc>
          <w:tcPr>
            <w:tcW w:w="4320" w:type="dxa"/>
          </w:tcPr>
          <w:p w:rsidR="002C7617" w:rsidRDefault="002C7617" w:rsidP="00A2054E">
            <w:pPr>
              <w:rPr>
                <w:rFonts w:ascii="Calibri" w:hAnsi="Calibri" w:cs="Calibri"/>
                <w:sz w:val="24"/>
                <w:szCs w:val="24"/>
              </w:rPr>
            </w:pPr>
            <w:r>
              <w:rPr>
                <w:rFonts w:ascii="Calibri" w:hAnsi="Calibri" w:cs="Calibri"/>
                <w:sz w:val="24"/>
                <w:szCs w:val="24"/>
              </w:rPr>
              <w:t>Students share their answers in open class</w:t>
            </w:r>
          </w:p>
        </w:tc>
        <w:tc>
          <w:tcPr>
            <w:tcW w:w="1080" w:type="dxa"/>
          </w:tcPr>
          <w:p w:rsidR="002C7617" w:rsidRDefault="002C7617" w:rsidP="00A2054E">
            <w:pPr>
              <w:rPr>
                <w:rFonts w:ascii="Calibri" w:hAnsi="Calibri" w:cs="Calibri"/>
                <w:sz w:val="24"/>
                <w:szCs w:val="24"/>
              </w:rPr>
            </w:pPr>
            <w:r>
              <w:rPr>
                <w:rFonts w:ascii="Calibri" w:hAnsi="Calibri" w:cs="Calibri"/>
                <w:sz w:val="24"/>
                <w:szCs w:val="24"/>
              </w:rPr>
              <w:t>W/C</w:t>
            </w:r>
          </w:p>
        </w:tc>
        <w:tc>
          <w:tcPr>
            <w:tcW w:w="1080" w:type="dxa"/>
          </w:tcPr>
          <w:p w:rsidR="002C7617" w:rsidRDefault="002C7617" w:rsidP="00A2054E">
            <w:pPr>
              <w:rPr>
                <w:rFonts w:ascii="Calibri" w:hAnsi="Calibri" w:cs="Calibri"/>
                <w:sz w:val="24"/>
                <w:szCs w:val="24"/>
              </w:rPr>
            </w:pPr>
          </w:p>
        </w:tc>
      </w:tr>
      <w:tr w:rsidR="002C7617" w:rsidTr="00A2054E">
        <w:tc>
          <w:tcPr>
            <w:tcW w:w="1596" w:type="dxa"/>
          </w:tcPr>
          <w:p w:rsidR="002C7617" w:rsidRDefault="002C7617" w:rsidP="002C7617">
            <w:pPr>
              <w:rPr>
                <w:rFonts w:ascii="Calibri" w:hAnsi="Calibri" w:cs="Calibri"/>
                <w:b/>
                <w:sz w:val="24"/>
                <w:szCs w:val="24"/>
              </w:rPr>
            </w:pPr>
            <w:r>
              <w:rPr>
                <w:rFonts w:ascii="Calibri" w:hAnsi="Calibri" w:cs="Calibri"/>
                <w:b/>
                <w:sz w:val="24"/>
                <w:szCs w:val="24"/>
              </w:rPr>
              <w:t>Recording x 2 and x3</w:t>
            </w:r>
          </w:p>
          <w:p w:rsidR="00AB6E34" w:rsidRDefault="00AB6E34" w:rsidP="002C7617">
            <w:pPr>
              <w:rPr>
                <w:rFonts w:ascii="Calibri" w:hAnsi="Calibri" w:cs="Calibri"/>
                <w:b/>
                <w:sz w:val="24"/>
                <w:szCs w:val="24"/>
              </w:rPr>
            </w:pPr>
            <w:r>
              <w:rPr>
                <w:rFonts w:ascii="Calibri" w:hAnsi="Calibri" w:cs="Calibri"/>
                <w:i/>
                <w:sz w:val="24"/>
                <w:szCs w:val="24"/>
              </w:rPr>
              <w:t>6</w:t>
            </w:r>
            <w:r w:rsidRPr="00A2054E">
              <w:rPr>
                <w:rFonts w:ascii="Calibri" w:hAnsi="Calibri" w:cs="Calibri"/>
                <w:i/>
                <w:sz w:val="24"/>
                <w:szCs w:val="24"/>
              </w:rPr>
              <w:t xml:space="preserve"> minutes</w:t>
            </w:r>
          </w:p>
        </w:tc>
        <w:tc>
          <w:tcPr>
            <w:tcW w:w="1932" w:type="dxa"/>
          </w:tcPr>
          <w:p w:rsidR="002C7617" w:rsidRDefault="002C7617" w:rsidP="00D106EA">
            <w:pPr>
              <w:rPr>
                <w:rFonts w:ascii="Calibri" w:hAnsi="Calibri" w:cs="Calibri"/>
                <w:sz w:val="24"/>
                <w:szCs w:val="24"/>
              </w:rPr>
            </w:pPr>
            <w:r>
              <w:rPr>
                <w:rFonts w:ascii="Calibri" w:hAnsi="Calibri" w:cs="Calibri"/>
                <w:sz w:val="24"/>
                <w:szCs w:val="24"/>
              </w:rPr>
              <w:t>To provide practice in listening for detail</w:t>
            </w:r>
          </w:p>
        </w:tc>
        <w:tc>
          <w:tcPr>
            <w:tcW w:w="4320" w:type="dxa"/>
          </w:tcPr>
          <w:p w:rsidR="002C7617" w:rsidRDefault="002C7617" w:rsidP="002C7617">
            <w:pPr>
              <w:rPr>
                <w:rFonts w:ascii="Calibri" w:hAnsi="Calibri" w:cs="Calibri"/>
                <w:sz w:val="24"/>
                <w:szCs w:val="24"/>
              </w:rPr>
            </w:pPr>
            <w:r>
              <w:rPr>
                <w:rFonts w:ascii="Calibri" w:hAnsi="Calibri" w:cs="Calibri"/>
                <w:sz w:val="24"/>
                <w:szCs w:val="24"/>
              </w:rPr>
              <w:t>Hand out worksheet</w:t>
            </w:r>
          </w:p>
          <w:p w:rsidR="002C7617" w:rsidRPr="002C7617" w:rsidRDefault="002C7617" w:rsidP="00AB6E34">
            <w:pPr>
              <w:rPr>
                <w:rFonts w:ascii="Calibri" w:hAnsi="Calibri" w:cs="Calibri"/>
                <w:b/>
                <w:sz w:val="24"/>
                <w:szCs w:val="24"/>
              </w:rPr>
            </w:pPr>
            <w:r>
              <w:rPr>
                <w:rFonts w:ascii="Calibri" w:hAnsi="Calibri" w:cs="Calibri"/>
                <w:sz w:val="24"/>
                <w:szCs w:val="24"/>
              </w:rPr>
              <w:t xml:space="preserve">Students listen to the recording (twice) and do the comprehension </w:t>
            </w:r>
            <w:r w:rsidRPr="002C7617">
              <w:rPr>
                <w:rFonts w:ascii="Calibri" w:hAnsi="Calibri" w:cs="Calibri"/>
                <w:sz w:val="24"/>
                <w:szCs w:val="24"/>
              </w:rPr>
              <w:t>exercise</w:t>
            </w:r>
            <w:r w:rsidR="00AB6E34">
              <w:rPr>
                <w:rFonts w:ascii="Calibri" w:hAnsi="Calibri" w:cs="Calibri"/>
                <w:sz w:val="24"/>
                <w:szCs w:val="24"/>
              </w:rPr>
              <w:t>.</w:t>
            </w:r>
          </w:p>
        </w:tc>
        <w:tc>
          <w:tcPr>
            <w:tcW w:w="1080" w:type="dxa"/>
          </w:tcPr>
          <w:p w:rsidR="002C7617" w:rsidRDefault="002C7617" w:rsidP="00A2054E">
            <w:pPr>
              <w:rPr>
                <w:rFonts w:ascii="Calibri" w:hAnsi="Calibri" w:cs="Calibri"/>
                <w:sz w:val="24"/>
                <w:szCs w:val="24"/>
              </w:rPr>
            </w:pPr>
          </w:p>
          <w:p w:rsidR="00AB6E34" w:rsidRDefault="00AB6E34" w:rsidP="00A2054E">
            <w:pPr>
              <w:rPr>
                <w:rFonts w:ascii="Calibri" w:hAnsi="Calibri" w:cs="Calibri"/>
                <w:sz w:val="24"/>
                <w:szCs w:val="24"/>
              </w:rPr>
            </w:pPr>
            <w:r>
              <w:rPr>
                <w:rFonts w:ascii="Calibri" w:hAnsi="Calibri" w:cs="Calibri"/>
                <w:sz w:val="24"/>
                <w:szCs w:val="24"/>
              </w:rPr>
              <w:t>W/C</w:t>
            </w:r>
          </w:p>
        </w:tc>
        <w:tc>
          <w:tcPr>
            <w:tcW w:w="1080" w:type="dxa"/>
          </w:tcPr>
          <w:p w:rsidR="002C7617" w:rsidRDefault="002C7617" w:rsidP="00A2054E">
            <w:pPr>
              <w:rPr>
                <w:rFonts w:ascii="Calibri" w:hAnsi="Calibri" w:cs="Calibri"/>
                <w:sz w:val="24"/>
                <w:szCs w:val="24"/>
              </w:rPr>
            </w:pPr>
          </w:p>
          <w:p w:rsidR="00AB6E34" w:rsidRDefault="00AB6E34" w:rsidP="00A2054E">
            <w:pPr>
              <w:rPr>
                <w:rFonts w:ascii="Calibri" w:hAnsi="Calibri" w:cs="Calibri"/>
                <w:sz w:val="24"/>
                <w:szCs w:val="24"/>
              </w:rPr>
            </w:pPr>
            <w:r>
              <w:rPr>
                <w:rFonts w:ascii="Calibri" w:hAnsi="Calibri" w:cs="Calibri"/>
                <w:sz w:val="24"/>
                <w:szCs w:val="24"/>
              </w:rPr>
              <w:t>W/S</w:t>
            </w:r>
          </w:p>
        </w:tc>
      </w:tr>
      <w:tr w:rsidR="00AB6E34" w:rsidTr="00A2054E">
        <w:tc>
          <w:tcPr>
            <w:tcW w:w="1596" w:type="dxa"/>
          </w:tcPr>
          <w:p w:rsidR="00AB6E34" w:rsidRDefault="00AB6E34" w:rsidP="002C7617">
            <w:pPr>
              <w:rPr>
                <w:rFonts w:ascii="Calibri" w:hAnsi="Calibri" w:cs="Calibri"/>
                <w:b/>
                <w:sz w:val="24"/>
                <w:szCs w:val="24"/>
              </w:rPr>
            </w:pPr>
            <w:r>
              <w:rPr>
                <w:rFonts w:ascii="Calibri" w:hAnsi="Calibri" w:cs="Calibri"/>
                <w:b/>
                <w:sz w:val="24"/>
                <w:szCs w:val="24"/>
              </w:rPr>
              <w:t>Pair check</w:t>
            </w:r>
          </w:p>
          <w:p w:rsidR="00AB6E34" w:rsidRDefault="00AB6E34" w:rsidP="002C7617">
            <w:pPr>
              <w:rPr>
                <w:rFonts w:ascii="Calibri" w:hAnsi="Calibri" w:cs="Calibri"/>
                <w:b/>
                <w:sz w:val="24"/>
                <w:szCs w:val="24"/>
              </w:rPr>
            </w:pPr>
            <w:r>
              <w:rPr>
                <w:rFonts w:ascii="Calibri" w:hAnsi="Calibri" w:cs="Calibri"/>
                <w:i/>
                <w:sz w:val="24"/>
                <w:szCs w:val="24"/>
              </w:rPr>
              <w:t>3</w:t>
            </w:r>
            <w:r w:rsidRPr="00A2054E">
              <w:rPr>
                <w:rFonts w:ascii="Calibri" w:hAnsi="Calibri" w:cs="Calibri"/>
                <w:i/>
                <w:sz w:val="24"/>
                <w:szCs w:val="24"/>
              </w:rPr>
              <w:t xml:space="preserve"> minutes</w:t>
            </w:r>
          </w:p>
        </w:tc>
        <w:tc>
          <w:tcPr>
            <w:tcW w:w="1932" w:type="dxa"/>
          </w:tcPr>
          <w:p w:rsidR="00AB6E34" w:rsidRDefault="00AB6E34" w:rsidP="00AB6E34">
            <w:pPr>
              <w:rPr>
                <w:rFonts w:ascii="Calibri" w:hAnsi="Calibri" w:cs="Calibri"/>
                <w:sz w:val="24"/>
                <w:szCs w:val="24"/>
              </w:rPr>
            </w:pPr>
            <w:r>
              <w:rPr>
                <w:rFonts w:ascii="Calibri" w:hAnsi="Calibri" w:cs="Calibri"/>
                <w:sz w:val="24"/>
                <w:szCs w:val="24"/>
              </w:rPr>
              <w:t>To encourage peer cooperation</w:t>
            </w:r>
          </w:p>
        </w:tc>
        <w:tc>
          <w:tcPr>
            <w:tcW w:w="4320" w:type="dxa"/>
          </w:tcPr>
          <w:p w:rsidR="00AB6E34" w:rsidRDefault="00AB6E34" w:rsidP="002C7617">
            <w:pPr>
              <w:rPr>
                <w:rFonts w:ascii="Calibri" w:hAnsi="Calibri" w:cs="Calibri"/>
                <w:sz w:val="24"/>
                <w:szCs w:val="24"/>
              </w:rPr>
            </w:pPr>
            <w:r>
              <w:rPr>
                <w:rFonts w:ascii="Calibri" w:hAnsi="Calibri" w:cs="Calibri"/>
                <w:sz w:val="24"/>
                <w:szCs w:val="24"/>
              </w:rPr>
              <w:t>Students check their answers in pairs.</w:t>
            </w:r>
          </w:p>
        </w:tc>
        <w:tc>
          <w:tcPr>
            <w:tcW w:w="1080" w:type="dxa"/>
          </w:tcPr>
          <w:p w:rsidR="00AB6E34" w:rsidRDefault="00AB6E34" w:rsidP="00A2054E">
            <w:pPr>
              <w:rPr>
                <w:rFonts w:ascii="Calibri" w:hAnsi="Calibri" w:cs="Calibri"/>
                <w:sz w:val="24"/>
                <w:szCs w:val="24"/>
              </w:rPr>
            </w:pPr>
            <w:r>
              <w:rPr>
                <w:rFonts w:ascii="Calibri" w:hAnsi="Calibri" w:cs="Calibri"/>
                <w:sz w:val="24"/>
                <w:szCs w:val="24"/>
              </w:rPr>
              <w:t>S</w:t>
            </w:r>
            <w:r w:rsidRPr="00AB6E34">
              <w:rPr>
                <w:rFonts w:ascii="Calibri" w:hAnsi="Calibri" w:cs="Calibri"/>
                <w:sz w:val="24"/>
                <w:szCs w:val="24"/>
              </w:rPr>
              <w:sym w:font="Wingdings" w:char="F0E0"/>
            </w:r>
            <w:r>
              <w:rPr>
                <w:rFonts w:ascii="Calibri" w:hAnsi="Calibri" w:cs="Calibri"/>
                <w:sz w:val="24"/>
                <w:szCs w:val="24"/>
              </w:rPr>
              <w:t>S</w:t>
            </w:r>
          </w:p>
        </w:tc>
        <w:tc>
          <w:tcPr>
            <w:tcW w:w="1080" w:type="dxa"/>
          </w:tcPr>
          <w:p w:rsidR="00AB6E34" w:rsidRDefault="00AB6E34" w:rsidP="00A2054E">
            <w:pPr>
              <w:rPr>
                <w:rFonts w:ascii="Calibri" w:hAnsi="Calibri" w:cs="Calibri"/>
                <w:sz w:val="24"/>
                <w:szCs w:val="24"/>
              </w:rPr>
            </w:pPr>
          </w:p>
        </w:tc>
      </w:tr>
      <w:tr w:rsidR="00AB6E34" w:rsidTr="00A2054E">
        <w:tc>
          <w:tcPr>
            <w:tcW w:w="1596" w:type="dxa"/>
          </w:tcPr>
          <w:p w:rsidR="00AB6E34" w:rsidRDefault="00AB6E34" w:rsidP="002C7617">
            <w:pPr>
              <w:rPr>
                <w:rFonts w:ascii="Calibri" w:hAnsi="Calibri" w:cs="Calibri"/>
                <w:b/>
                <w:sz w:val="24"/>
                <w:szCs w:val="24"/>
              </w:rPr>
            </w:pPr>
            <w:r>
              <w:rPr>
                <w:rFonts w:ascii="Calibri" w:hAnsi="Calibri" w:cs="Calibri"/>
                <w:b/>
                <w:sz w:val="24"/>
                <w:szCs w:val="24"/>
              </w:rPr>
              <w:t>Feedback</w:t>
            </w:r>
          </w:p>
          <w:p w:rsidR="00AB6E34" w:rsidRDefault="00865070" w:rsidP="002C7617">
            <w:pPr>
              <w:rPr>
                <w:rFonts w:ascii="Calibri" w:hAnsi="Calibri" w:cs="Calibri"/>
                <w:b/>
                <w:sz w:val="24"/>
                <w:szCs w:val="24"/>
              </w:rPr>
            </w:pPr>
            <w:r>
              <w:rPr>
                <w:rFonts w:ascii="Calibri" w:hAnsi="Calibri" w:cs="Calibri"/>
                <w:i/>
                <w:sz w:val="24"/>
                <w:szCs w:val="24"/>
              </w:rPr>
              <w:t>3</w:t>
            </w:r>
            <w:r w:rsidR="00AB6E34" w:rsidRPr="00A2054E">
              <w:rPr>
                <w:rFonts w:ascii="Calibri" w:hAnsi="Calibri" w:cs="Calibri"/>
                <w:i/>
                <w:sz w:val="24"/>
                <w:szCs w:val="24"/>
              </w:rPr>
              <w:t xml:space="preserve"> minutes</w:t>
            </w:r>
          </w:p>
        </w:tc>
        <w:tc>
          <w:tcPr>
            <w:tcW w:w="1932" w:type="dxa"/>
          </w:tcPr>
          <w:p w:rsidR="00AB6E34" w:rsidRDefault="00AB6E34" w:rsidP="00AB6E34">
            <w:pPr>
              <w:rPr>
                <w:rFonts w:ascii="Calibri" w:hAnsi="Calibri" w:cs="Calibri"/>
                <w:sz w:val="24"/>
                <w:szCs w:val="24"/>
              </w:rPr>
            </w:pPr>
            <w:r>
              <w:rPr>
                <w:rFonts w:ascii="Calibri" w:hAnsi="Calibri" w:cs="Calibri"/>
                <w:sz w:val="24"/>
                <w:szCs w:val="24"/>
              </w:rPr>
              <w:t>To check answers</w:t>
            </w:r>
          </w:p>
        </w:tc>
        <w:tc>
          <w:tcPr>
            <w:tcW w:w="4320" w:type="dxa"/>
          </w:tcPr>
          <w:p w:rsidR="00AB6E34" w:rsidRDefault="00AB6E34" w:rsidP="00AB6E34">
            <w:pPr>
              <w:rPr>
                <w:rFonts w:ascii="Calibri" w:hAnsi="Calibri" w:cs="Calibri"/>
                <w:sz w:val="24"/>
                <w:szCs w:val="24"/>
              </w:rPr>
            </w:pPr>
            <w:r>
              <w:rPr>
                <w:rFonts w:ascii="Calibri" w:hAnsi="Calibri" w:cs="Calibri"/>
                <w:sz w:val="24"/>
                <w:szCs w:val="24"/>
              </w:rPr>
              <w:t>Report back on answers</w:t>
            </w:r>
          </w:p>
        </w:tc>
        <w:tc>
          <w:tcPr>
            <w:tcW w:w="1080" w:type="dxa"/>
          </w:tcPr>
          <w:p w:rsidR="00AB6E34" w:rsidRDefault="00AB6E34" w:rsidP="00A2054E">
            <w:pPr>
              <w:rPr>
                <w:rFonts w:ascii="Calibri" w:hAnsi="Calibri" w:cs="Calibri"/>
                <w:sz w:val="24"/>
                <w:szCs w:val="24"/>
              </w:rPr>
            </w:pPr>
            <w:r>
              <w:rPr>
                <w:rFonts w:ascii="Calibri" w:hAnsi="Calibri" w:cs="Calibri"/>
                <w:sz w:val="24"/>
                <w:szCs w:val="24"/>
              </w:rPr>
              <w:t>W/C</w:t>
            </w:r>
          </w:p>
        </w:tc>
        <w:tc>
          <w:tcPr>
            <w:tcW w:w="1080" w:type="dxa"/>
          </w:tcPr>
          <w:p w:rsidR="00AB6E34" w:rsidRDefault="00AB6E34" w:rsidP="00A2054E">
            <w:pPr>
              <w:rPr>
                <w:rFonts w:ascii="Calibri" w:hAnsi="Calibri" w:cs="Calibri"/>
                <w:sz w:val="24"/>
                <w:szCs w:val="24"/>
              </w:rPr>
            </w:pPr>
          </w:p>
        </w:tc>
      </w:tr>
      <w:tr w:rsidR="00AB6E34" w:rsidTr="00A2054E">
        <w:tc>
          <w:tcPr>
            <w:tcW w:w="1596" w:type="dxa"/>
          </w:tcPr>
          <w:p w:rsidR="00AB6E34" w:rsidRDefault="00AB6E34" w:rsidP="002C7617">
            <w:pPr>
              <w:rPr>
                <w:rFonts w:ascii="Calibri" w:hAnsi="Calibri" w:cs="Calibri"/>
                <w:b/>
                <w:sz w:val="24"/>
                <w:szCs w:val="24"/>
              </w:rPr>
            </w:pPr>
            <w:r>
              <w:rPr>
                <w:rFonts w:ascii="Calibri" w:hAnsi="Calibri" w:cs="Calibri"/>
                <w:b/>
                <w:sz w:val="24"/>
                <w:szCs w:val="24"/>
              </w:rPr>
              <w:t>Class survey</w:t>
            </w:r>
          </w:p>
          <w:p w:rsidR="00AB6E34" w:rsidRDefault="00865070" w:rsidP="002C7617">
            <w:pPr>
              <w:rPr>
                <w:rFonts w:ascii="Calibri" w:hAnsi="Calibri" w:cs="Calibri"/>
                <w:i/>
                <w:sz w:val="24"/>
                <w:szCs w:val="24"/>
              </w:rPr>
            </w:pPr>
            <w:r>
              <w:rPr>
                <w:rFonts w:ascii="Calibri" w:hAnsi="Calibri" w:cs="Calibri"/>
                <w:i/>
                <w:sz w:val="24"/>
                <w:szCs w:val="24"/>
              </w:rPr>
              <w:t>9</w:t>
            </w:r>
            <w:r w:rsidR="00AB6E34" w:rsidRPr="00A2054E">
              <w:rPr>
                <w:rFonts w:ascii="Calibri" w:hAnsi="Calibri" w:cs="Calibri"/>
                <w:i/>
                <w:sz w:val="24"/>
                <w:szCs w:val="24"/>
              </w:rPr>
              <w:t xml:space="preserve"> minutes</w:t>
            </w:r>
          </w:p>
          <w:p w:rsidR="00AB6E34" w:rsidRDefault="00AB6E34" w:rsidP="002C7617">
            <w:pPr>
              <w:rPr>
                <w:rFonts w:ascii="Calibri" w:hAnsi="Calibri" w:cs="Calibri"/>
                <w:b/>
                <w:sz w:val="24"/>
                <w:szCs w:val="24"/>
              </w:rPr>
            </w:pPr>
          </w:p>
        </w:tc>
        <w:tc>
          <w:tcPr>
            <w:tcW w:w="1932" w:type="dxa"/>
          </w:tcPr>
          <w:p w:rsidR="00AB6E34" w:rsidRDefault="00AB6E34" w:rsidP="00AB6E34">
            <w:pPr>
              <w:rPr>
                <w:rFonts w:ascii="Calibri" w:hAnsi="Calibri" w:cs="Calibri"/>
                <w:sz w:val="24"/>
                <w:szCs w:val="24"/>
              </w:rPr>
            </w:pPr>
            <w:r>
              <w:rPr>
                <w:rFonts w:ascii="Calibri" w:hAnsi="Calibri" w:cs="Calibri"/>
                <w:sz w:val="24"/>
                <w:szCs w:val="24"/>
              </w:rPr>
              <w:lastRenderedPageBreak/>
              <w:t xml:space="preserve">To develop oral fluency and </w:t>
            </w:r>
            <w:r>
              <w:rPr>
                <w:rFonts w:ascii="Calibri" w:hAnsi="Calibri" w:cs="Calibri"/>
                <w:sz w:val="24"/>
                <w:szCs w:val="24"/>
              </w:rPr>
              <w:lastRenderedPageBreak/>
              <w:t>provide practice</w:t>
            </w:r>
          </w:p>
        </w:tc>
        <w:tc>
          <w:tcPr>
            <w:tcW w:w="4320" w:type="dxa"/>
          </w:tcPr>
          <w:p w:rsidR="00AB6E34" w:rsidRDefault="00AB6E34" w:rsidP="00AB6E34">
            <w:pPr>
              <w:rPr>
                <w:rFonts w:ascii="Calibri" w:hAnsi="Calibri" w:cs="Calibri"/>
                <w:sz w:val="24"/>
                <w:szCs w:val="24"/>
              </w:rPr>
            </w:pPr>
            <w:r>
              <w:rPr>
                <w:rFonts w:ascii="Calibri" w:hAnsi="Calibri" w:cs="Calibri"/>
                <w:sz w:val="24"/>
                <w:szCs w:val="24"/>
              </w:rPr>
              <w:lastRenderedPageBreak/>
              <w:t xml:space="preserve">Put students into groups with a worksheet. Students carry out a class </w:t>
            </w:r>
            <w:r>
              <w:rPr>
                <w:rFonts w:ascii="Calibri" w:hAnsi="Calibri" w:cs="Calibri"/>
                <w:sz w:val="24"/>
                <w:szCs w:val="24"/>
              </w:rPr>
              <w:lastRenderedPageBreak/>
              <w:t>survey on the topic in groups</w:t>
            </w:r>
          </w:p>
        </w:tc>
        <w:tc>
          <w:tcPr>
            <w:tcW w:w="1080" w:type="dxa"/>
          </w:tcPr>
          <w:p w:rsidR="00AB6E34" w:rsidRDefault="00AB6E34" w:rsidP="00A2054E">
            <w:pPr>
              <w:rPr>
                <w:rFonts w:ascii="Calibri" w:hAnsi="Calibri" w:cs="Calibri"/>
                <w:sz w:val="24"/>
                <w:szCs w:val="24"/>
              </w:rPr>
            </w:pPr>
            <w:r>
              <w:rPr>
                <w:rFonts w:ascii="Calibri" w:hAnsi="Calibri" w:cs="Calibri"/>
                <w:sz w:val="24"/>
                <w:szCs w:val="24"/>
              </w:rPr>
              <w:lastRenderedPageBreak/>
              <w:t>SS</w:t>
            </w:r>
            <w:r w:rsidRPr="00AB6E34">
              <w:rPr>
                <w:rFonts w:ascii="Calibri" w:hAnsi="Calibri" w:cs="Calibri"/>
                <w:sz w:val="24"/>
                <w:szCs w:val="24"/>
              </w:rPr>
              <w:sym w:font="Wingdings" w:char="F0E0"/>
            </w:r>
            <w:r>
              <w:rPr>
                <w:rFonts w:ascii="Calibri" w:hAnsi="Calibri" w:cs="Calibri"/>
                <w:sz w:val="24"/>
                <w:szCs w:val="24"/>
              </w:rPr>
              <w:t>S</w:t>
            </w:r>
          </w:p>
        </w:tc>
        <w:tc>
          <w:tcPr>
            <w:tcW w:w="1080" w:type="dxa"/>
          </w:tcPr>
          <w:p w:rsidR="00AB6E34" w:rsidRDefault="00AB6E34" w:rsidP="00A2054E">
            <w:pPr>
              <w:rPr>
                <w:rFonts w:ascii="Calibri" w:hAnsi="Calibri" w:cs="Calibri"/>
                <w:sz w:val="24"/>
                <w:szCs w:val="24"/>
              </w:rPr>
            </w:pPr>
            <w:r>
              <w:rPr>
                <w:rFonts w:ascii="Calibri" w:hAnsi="Calibri" w:cs="Calibri"/>
                <w:sz w:val="24"/>
                <w:szCs w:val="24"/>
              </w:rPr>
              <w:t>W/S</w:t>
            </w:r>
          </w:p>
        </w:tc>
      </w:tr>
      <w:tr w:rsidR="00AB6E34" w:rsidTr="00A2054E">
        <w:tc>
          <w:tcPr>
            <w:tcW w:w="1596" w:type="dxa"/>
          </w:tcPr>
          <w:p w:rsidR="00AB6E34" w:rsidRDefault="00AB6E34" w:rsidP="002C7617">
            <w:pPr>
              <w:rPr>
                <w:rFonts w:ascii="Calibri" w:hAnsi="Calibri" w:cs="Calibri"/>
                <w:b/>
                <w:sz w:val="24"/>
                <w:szCs w:val="24"/>
              </w:rPr>
            </w:pPr>
            <w:r>
              <w:rPr>
                <w:rFonts w:ascii="Calibri" w:hAnsi="Calibri" w:cs="Calibri"/>
                <w:b/>
                <w:sz w:val="24"/>
                <w:szCs w:val="24"/>
              </w:rPr>
              <w:lastRenderedPageBreak/>
              <w:t>Feedback</w:t>
            </w:r>
          </w:p>
          <w:p w:rsidR="00AB6E34" w:rsidRDefault="00865070" w:rsidP="002C7617">
            <w:pPr>
              <w:rPr>
                <w:rFonts w:ascii="Calibri" w:hAnsi="Calibri" w:cs="Calibri"/>
                <w:b/>
                <w:sz w:val="24"/>
                <w:szCs w:val="24"/>
              </w:rPr>
            </w:pPr>
            <w:r>
              <w:rPr>
                <w:rFonts w:ascii="Calibri" w:hAnsi="Calibri" w:cs="Calibri"/>
                <w:i/>
                <w:sz w:val="24"/>
                <w:szCs w:val="24"/>
              </w:rPr>
              <w:t>4</w:t>
            </w:r>
            <w:r w:rsidR="00AB6E34" w:rsidRPr="00A2054E">
              <w:rPr>
                <w:rFonts w:ascii="Calibri" w:hAnsi="Calibri" w:cs="Calibri"/>
                <w:i/>
                <w:sz w:val="24"/>
                <w:szCs w:val="24"/>
              </w:rPr>
              <w:t xml:space="preserve"> minutes</w:t>
            </w:r>
          </w:p>
        </w:tc>
        <w:tc>
          <w:tcPr>
            <w:tcW w:w="1932" w:type="dxa"/>
          </w:tcPr>
          <w:p w:rsidR="00AB6E34" w:rsidRDefault="00AB6E34" w:rsidP="00AB6E34">
            <w:pPr>
              <w:rPr>
                <w:rFonts w:ascii="Calibri" w:hAnsi="Calibri" w:cs="Calibri"/>
                <w:sz w:val="24"/>
                <w:szCs w:val="24"/>
              </w:rPr>
            </w:pPr>
            <w:r>
              <w:rPr>
                <w:rFonts w:ascii="Calibri" w:hAnsi="Calibri" w:cs="Calibri"/>
                <w:sz w:val="24"/>
                <w:szCs w:val="24"/>
              </w:rPr>
              <w:t>To allow students to share view</w:t>
            </w:r>
          </w:p>
        </w:tc>
        <w:tc>
          <w:tcPr>
            <w:tcW w:w="4320" w:type="dxa"/>
          </w:tcPr>
          <w:p w:rsidR="00AB6E34" w:rsidRDefault="00AB6E34" w:rsidP="00AB6E34">
            <w:pPr>
              <w:rPr>
                <w:rFonts w:ascii="Calibri" w:hAnsi="Calibri" w:cs="Calibri"/>
                <w:sz w:val="24"/>
                <w:szCs w:val="24"/>
              </w:rPr>
            </w:pPr>
            <w:r>
              <w:rPr>
                <w:rFonts w:ascii="Calibri" w:hAnsi="Calibri" w:cs="Calibri"/>
                <w:sz w:val="24"/>
                <w:szCs w:val="24"/>
              </w:rPr>
              <w:t>Report back and class discussion of survey results</w:t>
            </w:r>
          </w:p>
        </w:tc>
        <w:tc>
          <w:tcPr>
            <w:tcW w:w="1080" w:type="dxa"/>
          </w:tcPr>
          <w:p w:rsidR="00AB6E34" w:rsidRDefault="00AB6E34" w:rsidP="00A2054E">
            <w:pPr>
              <w:rPr>
                <w:rFonts w:ascii="Calibri" w:hAnsi="Calibri" w:cs="Calibri"/>
                <w:sz w:val="24"/>
                <w:szCs w:val="24"/>
              </w:rPr>
            </w:pPr>
            <w:r>
              <w:rPr>
                <w:rFonts w:ascii="Calibri" w:hAnsi="Calibri" w:cs="Calibri"/>
                <w:sz w:val="24"/>
                <w:szCs w:val="24"/>
              </w:rPr>
              <w:t>W/C</w:t>
            </w:r>
          </w:p>
        </w:tc>
        <w:tc>
          <w:tcPr>
            <w:tcW w:w="1080" w:type="dxa"/>
          </w:tcPr>
          <w:p w:rsidR="00AB6E34" w:rsidRDefault="00AB6E34" w:rsidP="00A2054E">
            <w:pPr>
              <w:rPr>
                <w:rFonts w:ascii="Calibri" w:hAnsi="Calibri" w:cs="Calibri"/>
                <w:sz w:val="24"/>
                <w:szCs w:val="24"/>
              </w:rPr>
            </w:pPr>
          </w:p>
        </w:tc>
      </w:tr>
    </w:tbl>
    <w:p w:rsidR="00730D32" w:rsidRPr="00AB6E34" w:rsidRDefault="007F40ED" w:rsidP="00A2054E">
      <w:pPr>
        <w:spacing w:after="0" w:line="240" w:lineRule="auto"/>
        <w:rPr>
          <w:rFonts w:ascii="Calibri" w:hAnsi="Calibri" w:cs="Calibri"/>
          <w:i/>
          <w:sz w:val="24"/>
          <w:szCs w:val="24"/>
        </w:rPr>
      </w:pPr>
      <w:r w:rsidRPr="00A2054E">
        <w:rPr>
          <w:rFonts w:ascii="Calibri" w:hAnsi="Calibri" w:cs="Calibri"/>
          <w:sz w:val="24"/>
          <w:szCs w:val="24"/>
        </w:rPr>
        <w:t xml:space="preserve"> </w:t>
      </w:r>
      <w:r w:rsidR="00730D32" w:rsidRPr="00A2054E">
        <w:rPr>
          <w:rFonts w:ascii="Calibri" w:hAnsi="Calibri" w:cs="Calibri"/>
          <w:sz w:val="24"/>
          <w:szCs w:val="24"/>
        </w:rPr>
        <w:t xml:space="preserve"> </w:t>
      </w:r>
      <w:r w:rsidR="00AB6E34" w:rsidRPr="00AB6E34">
        <w:rPr>
          <w:rFonts w:ascii="Calibri" w:hAnsi="Calibri" w:cs="Calibri"/>
          <w:i/>
          <w:sz w:val="24"/>
          <w:szCs w:val="24"/>
        </w:rPr>
        <w:t>Key symbols</w:t>
      </w:r>
    </w:p>
    <w:p w:rsidR="00AB6E34" w:rsidRDefault="00AB6E34" w:rsidP="00A2054E">
      <w:pPr>
        <w:spacing w:after="0" w:line="240" w:lineRule="auto"/>
        <w:rPr>
          <w:rFonts w:ascii="Calibri" w:hAnsi="Calibri" w:cs="Calibri"/>
          <w:sz w:val="24"/>
          <w:szCs w:val="24"/>
        </w:rPr>
      </w:pPr>
      <w:r>
        <w:rPr>
          <w:rFonts w:ascii="Calibri" w:hAnsi="Calibri" w:cs="Calibri"/>
          <w:sz w:val="24"/>
          <w:szCs w:val="24"/>
        </w:rPr>
        <w:t xml:space="preserve">Int = interaction pattern </w:t>
      </w:r>
      <w:r>
        <w:rPr>
          <w:rFonts w:ascii="Calibri" w:hAnsi="Calibri" w:cs="Calibri"/>
          <w:sz w:val="24"/>
          <w:szCs w:val="24"/>
        </w:rPr>
        <w:tab/>
      </w:r>
      <w:r>
        <w:rPr>
          <w:rFonts w:ascii="Calibri" w:hAnsi="Calibri" w:cs="Calibri"/>
          <w:sz w:val="24"/>
          <w:szCs w:val="24"/>
        </w:rPr>
        <w:tab/>
        <w:t>W/C= whole class</w:t>
      </w:r>
      <w:r>
        <w:rPr>
          <w:rFonts w:ascii="Calibri" w:hAnsi="Calibri" w:cs="Calibri"/>
          <w:sz w:val="24"/>
          <w:szCs w:val="24"/>
        </w:rPr>
        <w:tab/>
      </w:r>
      <w:r>
        <w:rPr>
          <w:rFonts w:ascii="Calibri" w:hAnsi="Calibri" w:cs="Calibri"/>
          <w:sz w:val="24"/>
          <w:szCs w:val="24"/>
        </w:rPr>
        <w:tab/>
        <w:t>S</w:t>
      </w:r>
      <w:r w:rsidRPr="00AB6E34">
        <w:rPr>
          <w:rFonts w:ascii="Calibri" w:hAnsi="Calibri" w:cs="Calibri"/>
          <w:sz w:val="24"/>
          <w:szCs w:val="24"/>
        </w:rPr>
        <w:sym w:font="Wingdings" w:char="F0E0"/>
      </w:r>
      <w:r>
        <w:rPr>
          <w:rFonts w:ascii="Calibri" w:hAnsi="Calibri" w:cs="Calibri"/>
          <w:sz w:val="24"/>
          <w:szCs w:val="24"/>
        </w:rPr>
        <w:t>S= student to student</w:t>
      </w:r>
    </w:p>
    <w:p w:rsidR="00AB6E34" w:rsidRPr="00A2054E" w:rsidRDefault="00AB6E34" w:rsidP="00A2054E">
      <w:pPr>
        <w:spacing w:after="0" w:line="240" w:lineRule="auto"/>
        <w:rPr>
          <w:rFonts w:ascii="Calibri" w:hAnsi="Calibri" w:cs="Calibri"/>
          <w:sz w:val="24"/>
          <w:szCs w:val="24"/>
        </w:rPr>
      </w:pPr>
      <w:r>
        <w:rPr>
          <w:rFonts w:ascii="Calibri" w:hAnsi="Calibri" w:cs="Calibri"/>
          <w:sz w:val="24"/>
          <w:szCs w:val="24"/>
        </w:rPr>
        <w:t>W/C= whole class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W/S= worksheet                       Aids= Teaching aids</w:t>
      </w:r>
    </w:p>
    <w:sectPr w:rsidR="00AB6E34" w:rsidRPr="00A2054E" w:rsidSect="00E35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165B"/>
    <w:multiLevelType w:val="hybridMultilevel"/>
    <w:tmpl w:val="B860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76553"/>
    <w:multiLevelType w:val="hybridMultilevel"/>
    <w:tmpl w:val="D1C0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21E5B"/>
    <w:multiLevelType w:val="hybridMultilevel"/>
    <w:tmpl w:val="A562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D7493"/>
    <w:multiLevelType w:val="hybridMultilevel"/>
    <w:tmpl w:val="93E0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DD5543"/>
    <w:multiLevelType w:val="hybridMultilevel"/>
    <w:tmpl w:val="004E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B307C7"/>
    <w:multiLevelType w:val="hybridMultilevel"/>
    <w:tmpl w:val="1D36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3063D"/>
    <w:multiLevelType w:val="hybridMultilevel"/>
    <w:tmpl w:val="5EC0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CB"/>
    <w:rsid w:val="001B412C"/>
    <w:rsid w:val="001E16C3"/>
    <w:rsid w:val="00250BD7"/>
    <w:rsid w:val="002C7617"/>
    <w:rsid w:val="00730D32"/>
    <w:rsid w:val="0078245F"/>
    <w:rsid w:val="007D6DD4"/>
    <w:rsid w:val="007F40ED"/>
    <w:rsid w:val="00854F6E"/>
    <w:rsid w:val="00865070"/>
    <w:rsid w:val="008755EF"/>
    <w:rsid w:val="009B0C60"/>
    <w:rsid w:val="009B52CB"/>
    <w:rsid w:val="00A2054E"/>
    <w:rsid w:val="00A33243"/>
    <w:rsid w:val="00A8699F"/>
    <w:rsid w:val="00AA1DE0"/>
    <w:rsid w:val="00AB6E34"/>
    <w:rsid w:val="00B41694"/>
    <w:rsid w:val="00CD3705"/>
    <w:rsid w:val="00CF3519"/>
    <w:rsid w:val="00DD687F"/>
    <w:rsid w:val="00E35BBF"/>
    <w:rsid w:val="00E65288"/>
    <w:rsid w:val="00EC500B"/>
    <w:rsid w:val="00FC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CB"/>
    <w:pPr>
      <w:ind w:left="720"/>
      <w:contextualSpacing/>
    </w:pPr>
  </w:style>
  <w:style w:type="table" w:styleId="TableGrid">
    <w:name w:val="Table Grid"/>
    <w:basedOn w:val="TableNormal"/>
    <w:uiPriority w:val="59"/>
    <w:rsid w:val="00A20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CB"/>
    <w:pPr>
      <w:ind w:left="720"/>
      <w:contextualSpacing/>
    </w:pPr>
  </w:style>
  <w:style w:type="table" w:styleId="TableGrid">
    <w:name w:val="Table Grid"/>
    <w:basedOn w:val="TableNormal"/>
    <w:uiPriority w:val="59"/>
    <w:rsid w:val="00A20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USER</cp:lastModifiedBy>
  <cp:revision>2</cp:revision>
  <cp:lastPrinted>2013-09-24T05:54:00Z</cp:lastPrinted>
  <dcterms:created xsi:type="dcterms:W3CDTF">2013-09-24T06:57:00Z</dcterms:created>
  <dcterms:modified xsi:type="dcterms:W3CDTF">2013-09-24T06:57:00Z</dcterms:modified>
</cp:coreProperties>
</file>